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DF752C" w:rsidRPr="00DF752C">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DF752C" w:rsidRPr="00DF752C">
              <w:trPr>
                <w:tblCellSpacing w:w="0" w:type="dxa"/>
              </w:trPr>
              <w:tc>
                <w:tcPr>
                  <w:tcW w:w="5000" w:type="pct"/>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Comic Sans MS" w:eastAsia="Times New Roman" w:hAnsi="Comic Sans MS" w:cs="Times New Roman"/>
                      <w:b/>
                      <w:bCs/>
                      <w:color w:val="800000"/>
                      <w:sz w:val="48"/>
                      <w:szCs w:val="48"/>
                    </w:rPr>
                    <w:t>Introduction</w:t>
                  </w:r>
                  <w:r w:rsidRPr="00DF752C">
                    <w:rPr>
                      <w:rFonts w:ascii="Times New Roman" w:eastAsia="Times New Roman" w:hAnsi="Times New Roman" w:cs="Times New Roman"/>
                      <w:color w:val="000000"/>
                      <w:sz w:val="24"/>
                      <w:szCs w:val="24"/>
                    </w:rPr>
                    <w:t xml:space="preserve"> </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Pr="00DF752C" w:rsidRDefault="00DF752C" w:rsidP="00DF752C">
      <w:pPr>
        <w:spacing w:after="0" w:line="240" w:lineRule="auto"/>
        <w:rPr>
          <w:rFonts w:ascii="Times New Roman" w:eastAsia="Times New Roman" w:hAnsi="Times New Roman" w:cs="Times New Roman"/>
          <w:vanish/>
          <w:color w:val="000000"/>
          <w:sz w:val="24"/>
          <w:szCs w:val="24"/>
        </w:rPr>
      </w:pPr>
    </w:p>
    <w:tbl>
      <w:tblPr>
        <w:tblW w:w="5080" w:type="pct"/>
        <w:tblCellSpacing w:w="0" w:type="dxa"/>
        <w:tblInd w:w="-75" w:type="dxa"/>
        <w:tblCellMar>
          <w:left w:w="0" w:type="dxa"/>
          <w:right w:w="0" w:type="dxa"/>
        </w:tblCellMar>
        <w:tblLook w:val="04A0" w:firstRow="1" w:lastRow="0" w:firstColumn="1" w:lastColumn="0" w:noHBand="0" w:noVBand="1"/>
      </w:tblPr>
      <w:tblGrid>
        <w:gridCol w:w="74"/>
        <w:gridCol w:w="9360"/>
        <w:gridCol w:w="76"/>
      </w:tblGrid>
      <w:tr w:rsidR="00DF752C" w:rsidRPr="00DF752C" w:rsidTr="00DF752C">
        <w:trPr>
          <w:gridBefore w:val="1"/>
          <w:gridAfter w:val="1"/>
          <w:wBefore w:w="39" w:type="pct"/>
          <w:wAfter w:w="39" w:type="pct"/>
          <w:tblCellSpacing w:w="0" w:type="dxa"/>
        </w:trPr>
        <w:tc>
          <w:tcPr>
            <w:tcW w:w="4921" w:type="pct"/>
            <w:hideMark/>
          </w:tcPr>
          <w:tbl>
            <w:tblPr>
              <w:tblW w:w="5000" w:type="pct"/>
              <w:tblCellMar>
                <w:left w:w="0" w:type="dxa"/>
                <w:right w:w="0" w:type="dxa"/>
              </w:tblCellMar>
              <w:tblLook w:val="04A0" w:firstRow="1" w:lastRow="0" w:firstColumn="1" w:lastColumn="0" w:noHBand="0" w:noVBand="1"/>
            </w:tblPr>
            <w:tblGrid>
              <w:gridCol w:w="9360"/>
            </w:tblGrid>
            <w:tr w:rsidR="00DF752C" w:rsidRPr="00DF752C">
              <w:tc>
                <w:tcPr>
                  <w:tcW w:w="5000" w:type="pct"/>
                  <w:tcBorders>
                    <w:top w:val="nil"/>
                    <w:left w:val="nil"/>
                    <w:bottom w:val="nil"/>
                    <w:right w:val="nil"/>
                  </w:tcBorders>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 xml:space="preserve">Humans have always expressed a need to understand natural phenomenon and to answer questions regarding their way of life and what happens once they die. These needs resulted in the development of a variety of religions and philosophies that can be found throughout the world today. </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 xml:space="preserve">At first, humans developed belief systems that were localized to the area in which they lived. As </w:t>
                  </w:r>
                  <w:hyperlink r:id="rId6" w:history="1">
                    <w:r w:rsidRPr="00DF752C">
                      <w:rPr>
                        <w:rFonts w:ascii="Verdana" w:eastAsia="Times New Roman" w:hAnsi="Verdana" w:cs="Times New Roman"/>
                        <w:b/>
                        <w:bCs/>
                        <w:color w:val="000000"/>
                        <w:sz w:val="20"/>
                        <w:szCs w:val="20"/>
                        <w:u w:val="single"/>
                      </w:rPr>
                      <w:t>civilization</w:t>
                    </w:r>
                  </w:hyperlink>
                  <w:r w:rsidRPr="00DF752C">
                    <w:rPr>
                      <w:rFonts w:ascii="Times New Roman" w:eastAsia="Times New Roman" w:hAnsi="Times New Roman" w:cs="Times New Roman"/>
                      <w:color w:val="000000"/>
                      <w:sz w:val="24"/>
                      <w:szCs w:val="24"/>
                    </w:rPr>
                    <w:t xml:space="preserve"> developed, </w:t>
                  </w:r>
                  <w:hyperlink r:id="rId7" w:history="1">
                    <w:r w:rsidRPr="00DF752C">
                      <w:rPr>
                        <w:rFonts w:ascii="Verdana" w:eastAsia="Times New Roman" w:hAnsi="Verdana" w:cs="Times New Roman"/>
                        <w:b/>
                        <w:bCs/>
                        <w:color w:val="000000"/>
                        <w:sz w:val="20"/>
                        <w:szCs w:val="20"/>
                        <w:u w:val="single"/>
                      </w:rPr>
                      <w:t>polytheism</w:t>
                    </w:r>
                  </w:hyperlink>
                  <w:r w:rsidRPr="00DF752C">
                    <w:rPr>
                      <w:rFonts w:ascii="Times New Roman" w:eastAsia="Times New Roman" w:hAnsi="Times New Roman" w:cs="Times New Roman"/>
                      <w:color w:val="000000"/>
                      <w:sz w:val="24"/>
                      <w:szCs w:val="24"/>
                    </w:rPr>
                    <w:t xml:space="preserve">, or worshipping many gods, became quite common. Often cities, such as Athens, Greece, would worship </w:t>
                  </w:r>
                  <w:hyperlink r:id="rId8" w:history="1">
                    <w:r w:rsidRPr="00DF752C">
                      <w:rPr>
                        <w:rFonts w:ascii="Verdana" w:eastAsia="Times New Roman" w:hAnsi="Verdana" w:cs="Times New Roman"/>
                        <w:b/>
                        <w:bCs/>
                        <w:color w:val="000000"/>
                        <w:sz w:val="20"/>
                        <w:szCs w:val="20"/>
                        <w:u w:val="single"/>
                      </w:rPr>
                      <w:t>patron</w:t>
                    </w:r>
                  </w:hyperlink>
                  <w:r w:rsidRPr="00DF752C">
                    <w:rPr>
                      <w:rFonts w:ascii="Times New Roman" w:eastAsia="Times New Roman" w:hAnsi="Times New Roman" w:cs="Times New Roman"/>
                      <w:color w:val="000000"/>
                      <w:sz w:val="24"/>
                      <w:szCs w:val="24"/>
                    </w:rPr>
                    <w:t xml:space="preserve"> gods who were seen as their protector.</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 xml:space="preserve">In the Middle East, the Hebrews first established the concept of </w:t>
                  </w:r>
                  <w:hyperlink r:id="rId9" w:history="1">
                    <w:r w:rsidRPr="00DF752C">
                      <w:rPr>
                        <w:rFonts w:ascii="Verdana" w:eastAsia="Times New Roman" w:hAnsi="Verdana" w:cs="Times New Roman"/>
                        <w:b/>
                        <w:bCs/>
                        <w:color w:val="000000"/>
                        <w:sz w:val="20"/>
                        <w:szCs w:val="20"/>
                        <w:u w:val="single"/>
                      </w:rPr>
                      <w:t>monotheism</w:t>
                    </w:r>
                  </w:hyperlink>
                  <w:r w:rsidRPr="00DF752C">
                    <w:rPr>
                      <w:rFonts w:ascii="Times New Roman" w:eastAsia="Times New Roman" w:hAnsi="Times New Roman" w:cs="Times New Roman"/>
                      <w:color w:val="000000"/>
                      <w:sz w:val="24"/>
                      <w:szCs w:val="24"/>
                    </w:rPr>
                    <w:t xml:space="preserve">, or the belief in a single god. This laid </w:t>
                  </w:r>
                  <w:hyperlink r:id="rId10" w:history="1"/>
                  <w:r w:rsidRPr="00DF752C">
                    <w:rPr>
                      <w:rFonts w:ascii="Times New Roman" w:eastAsia="Times New Roman" w:hAnsi="Times New Roman" w:cs="Times New Roman"/>
                      <w:color w:val="000000"/>
                      <w:sz w:val="24"/>
                      <w:szCs w:val="24"/>
                    </w:rPr>
                    <w:t xml:space="preserve">the foundation for later religions such as </w:t>
                  </w:r>
                  <w:hyperlink r:id="rId11" w:history="1">
                    <w:r w:rsidRPr="00DF752C">
                      <w:rPr>
                        <w:rFonts w:ascii="Verdana" w:eastAsia="Times New Roman" w:hAnsi="Verdana" w:cs="Times New Roman"/>
                        <w:b/>
                        <w:bCs/>
                        <w:color w:val="000000"/>
                        <w:sz w:val="20"/>
                        <w:szCs w:val="20"/>
                        <w:u w:val="single"/>
                      </w:rPr>
                      <w:t>Christianity</w:t>
                    </w:r>
                  </w:hyperlink>
                  <w:r w:rsidRPr="00DF752C">
                    <w:rPr>
                      <w:rFonts w:ascii="Times New Roman" w:eastAsia="Times New Roman" w:hAnsi="Times New Roman" w:cs="Times New Roman"/>
                      <w:color w:val="000000"/>
                      <w:sz w:val="24"/>
                      <w:szCs w:val="24"/>
                    </w:rPr>
                    <w:t xml:space="preserve"> and </w:t>
                  </w:r>
                  <w:hyperlink r:id="rId12" w:history="1">
                    <w:r w:rsidRPr="00DF752C">
                      <w:rPr>
                        <w:rFonts w:ascii="Verdana" w:eastAsia="Times New Roman" w:hAnsi="Verdana" w:cs="Times New Roman"/>
                        <w:b/>
                        <w:bCs/>
                        <w:color w:val="000000"/>
                        <w:sz w:val="20"/>
                        <w:szCs w:val="20"/>
                        <w:u w:val="single"/>
                      </w:rPr>
                      <w:t>Islam</w:t>
                    </w:r>
                  </w:hyperlink>
                  <w:r w:rsidRPr="00DF752C">
                    <w:rPr>
                      <w:rFonts w:ascii="Times New Roman" w:eastAsia="Times New Roman" w:hAnsi="Times New Roman" w:cs="Times New Roman"/>
                      <w:color w:val="000000"/>
                      <w:sz w:val="24"/>
                      <w:szCs w:val="24"/>
                    </w:rPr>
                    <w:t>.</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 xml:space="preserve">In Asia, many </w:t>
                  </w:r>
                  <w:hyperlink r:id="rId13" w:history="1">
                    <w:r w:rsidRPr="00DF752C">
                      <w:rPr>
                        <w:rFonts w:ascii="Verdana" w:eastAsia="Times New Roman" w:hAnsi="Verdana" w:cs="Times New Roman"/>
                        <w:b/>
                        <w:bCs/>
                        <w:color w:val="000000"/>
                        <w:sz w:val="20"/>
                        <w:szCs w:val="20"/>
                        <w:u w:val="single"/>
                      </w:rPr>
                      <w:t>philosophies</w:t>
                    </w:r>
                  </w:hyperlink>
                  <w:r w:rsidRPr="00DF752C">
                    <w:rPr>
                      <w:rFonts w:ascii="Times New Roman" w:eastAsia="Times New Roman" w:hAnsi="Times New Roman" w:cs="Times New Roman"/>
                      <w:color w:val="000000"/>
                      <w:sz w:val="24"/>
                      <w:szCs w:val="24"/>
                    </w:rPr>
                    <w:t xml:space="preserve"> were developed in order to establish a way of life for people. Some of these philosophies stressed order and structure in society, while others taught that humans should find harmony in nature, and be devoid of artificial rules on behavior. </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r w:rsidR="00DF752C" w:rsidRPr="00DF752C" w:rsidTr="00DF752C">
        <w:tblPrEx>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DF752C" w:rsidRPr="00DF752C">
              <w:trPr>
                <w:tblCellSpacing w:w="0" w:type="dxa"/>
              </w:trPr>
              <w:tc>
                <w:tcPr>
                  <w:tcW w:w="5000" w:type="pct"/>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Comic Sans MS" w:eastAsia="Times New Roman" w:hAnsi="Comic Sans MS" w:cs="Times New Roman"/>
                      <w:b/>
                      <w:bCs/>
                      <w:color w:val="800000"/>
                      <w:sz w:val="48"/>
                      <w:szCs w:val="48"/>
                    </w:rPr>
                    <w:t>Animism</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Pr="00DF752C" w:rsidRDefault="00DF752C" w:rsidP="00DF752C">
      <w:pPr>
        <w:spacing w:after="0" w:line="240" w:lineRule="auto"/>
        <w:rPr>
          <w:rFonts w:ascii="Times New Roman" w:eastAsia="Times New Roman" w:hAnsi="Times New Roman" w:cs="Times New Roman"/>
          <w:vanish/>
          <w:color w:val="000000"/>
          <w:sz w:val="24"/>
          <w:szCs w:val="24"/>
        </w:rPr>
      </w:pPr>
    </w:p>
    <w:tbl>
      <w:tblPr>
        <w:tblW w:w="5080" w:type="pct"/>
        <w:tblCellSpacing w:w="0" w:type="dxa"/>
        <w:tblInd w:w="-75" w:type="dxa"/>
        <w:tblCellMar>
          <w:left w:w="0" w:type="dxa"/>
          <w:right w:w="0" w:type="dxa"/>
        </w:tblCellMar>
        <w:tblLook w:val="04A0" w:firstRow="1" w:lastRow="0" w:firstColumn="1" w:lastColumn="0" w:noHBand="0" w:noVBand="1"/>
      </w:tblPr>
      <w:tblGrid>
        <w:gridCol w:w="74"/>
        <w:gridCol w:w="9360"/>
        <w:gridCol w:w="76"/>
      </w:tblGrid>
      <w:tr w:rsidR="00DF752C" w:rsidRPr="00DF752C" w:rsidTr="00DF752C">
        <w:trPr>
          <w:gridBefore w:val="1"/>
          <w:gridAfter w:val="1"/>
          <w:wBefore w:w="39" w:type="pct"/>
          <w:wAfter w:w="39" w:type="pct"/>
          <w:tblCellSpacing w:w="0" w:type="dxa"/>
        </w:trPr>
        <w:tc>
          <w:tcPr>
            <w:tcW w:w="4921" w:type="pct"/>
            <w:hideMark/>
          </w:tcPr>
          <w:tbl>
            <w:tblPr>
              <w:tblW w:w="5000" w:type="pct"/>
              <w:tblCellMar>
                <w:left w:w="0" w:type="dxa"/>
                <w:right w:w="0" w:type="dxa"/>
              </w:tblCellMar>
              <w:tblLook w:val="04A0" w:firstRow="1" w:lastRow="0" w:firstColumn="1" w:lastColumn="0" w:noHBand="0" w:noVBand="1"/>
            </w:tblPr>
            <w:tblGrid>
              <w:gridCol w:w="9360"/>
            </w:tblGrid>
            <w:tr w:rsidR="00DF752C" w:rsidRPr="00DF752C">
              <w:tc>
                <w:tcPr>
                  <w:tcW w:w="5000" w:type="pct"/>
                  <w:tcBorders>
                    <w:top w:val="nil"/>
                    <w:left w:val="nil"/>
                    <w:bottom w:val="nil"/>
                    <w:right w:val="nil"/>
                  </w:tcBorders>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Background</w:t>
                  </w:r>
                  <w:r w:rsidRPr="00DF752C">
                    <w:rPr>
                      <w:rFonts w:ascii="Times New Roman" w:eastAsia="Times New Roman" w:hAnsi="Times New Roman" w:cs="Times New Roman"/>
                      <w:color w:val="000000"/>
                      <w:sz w:val="24"/>
                      <w:szCs w:val="24"/>
                    </w:rPr>
                    <w:br/>
                    <w:t xml:space="preserve">Animism is </w:t>
                  </w:r>
                  <w:r w:rsidRPr="00DF752C">
                    <w:rPr>
                      <w:rFonts w:ascii="Times New Roman" w:eastAsia="Times New Roman" w:hAnsi="Times New Roman" w:cs="Times New Roman"/>
                      <w:color w:val="000000"/>
                      <w:sz w:val="24"/>
                      <w:szCs w:val="20"/>
                    </w:rPr>
                    <w:t>the oldest known type of belief system in the world. It is still practiced in a variety of forms in many traditional societies.</w:t>
                  </w:r>
                  <w:r w:rsidRPr="00DF752C">
                    <w:rPr>
                      <w:rFonts w:ascii="Times New Roman" w:eastAsia="Times New Roman" w:hAnsi="Times New Roman" w:cs="Times New Roman"/>
                      <w:color w:val="000000"/>
                      <w:sz w:val="24"/>
                      <w:szCs w:val="24"/>
                    </w:rPr>
                    <w:t xml:space="preserve"> </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The Basics</w:t>
                  </w:r>
                  <w:r w:rsidRPr="00DF752C">
                    <w:rPr>
                      <w:rFonts w:ascii="Times New Roman" w:eastAsia="Times New Roman" w:hAnsi="Times New Roman" w:cs="Times New Roman"/>
                      <w:b/>
                      <w:bCs/>
                      <w:color w:val="000000"/>
                      <w:sz w:val="24"/>
                      <w:szCs w:val="24"/>
                    </w:rPr>
                    <w:br/>
                    <w:t>Founder</w:t>
                  </w:r>
                  <w:r w:rsidRPr="00DF752C">
                    <w:rPr>
                      <w:rFonts w:ascii="Times New Roman" w:eastAsia="Times New Roman" w:hAnsi="Times New Roman" w:cs="Times New Roman"/>
                      <w:color w:val="000000"/>
                      <w:sz w:val="24"/>
                      <w:szCs w:val="24"/>
                    </w:rPr>
                    <w:t>-There is no one person who is considered the founder of Animism.</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Geographic Origin</w:t>
                  </w:r>
                  <w:r w:rsidRPr="00DF752C">
                    <w:rPr>
                      <w:rFonts w:ascii="Times New Roman" w:eastAsia="Times New Roman" w:hAnsi="Times New Roman" w:cs="Times New Roman"/>
                      <w:color w:val="000000"/>
                      <w:sz w:val="24"/>
                      <w:szCs w:val="24"/>
                    </w:rPr>
                    <w:t>-Developed simultaneously in different parts of the world.</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Currently Practiced</w:t>
                  </w:r>
                  <w:r w:rsidRPr="00DF752C">
                    <w:rPr>
                      <w:rFonts w:ascii="Times New Roman" w:eastAsia="Times New Roman" w:hAnsi="Times New Roman" w:cs="Times New Roman"/>
                      <w:color w:val="000000"/>
                      <w:sz w:val="24"/>
                      <w:szCs w:val="24"/>
                    </w:rPr>
                    <w:t>-World-wide, but most common in areas of Africa and the Americas.</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Significant Writings</w:t>
                  </w:r>
                  <w:r w:rsidRPr="00DF752C">
                    <w:rPr>
                      <w:rFonts w:ascii="Times New Roman" w:eastAsia="Times New Roman" w:hAnsi="Times New Roman" w:cs="Times New Roman"/>
                      <w:color w:val="000000"/>
                      <w:sz w:val="24"/>
                      <w:szCs w:val="24"/>
                    </w:rPr>
                    <w:t xml:space="preserve">-Most </w:t>
                  </w:r>
                  <w:hyperlink r:id="rId14" w:history="1">
                    <w:r w:rsidRPr="00DF752C">
                      <w:rPr>
                        <w:rFonts w:ascii="Verdana" w:eastAsia="Times New Roman" w:hAnsi="Verdana" w:cs="Times New Roman"/>
                        <w:b/>
                        <w:bCs/>
                        <w:color w:val="000000"/>
                        <w:sz w:val="20"/>
                        <w:szCs w:val="20"/>
                        <w:u w:val="single"/>
                      </w:rPr>
                      <w:t>traditional</w:t>
                    </w:r>
                  </w:hyperlink>
                  <w:r w:rsidRPr="00DF752C">
                    <w:rPr>
                      <w:rFonts w:ascii="Times New Roman" w:eastAsia="Times New Roman" w:hAnsi="Times New Roman" w:cs="Times New Roman"/>
                      <w:color w:val="000000"/>
                      <w:sz w:val="24"/>
                      <w:szCs w:val="24"/>
                    </w:rPr>
                    <w:t xml:space="preserve"> cultures that practice Animism also have an oral tradition of story-telling, rather than a developed writing system.</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Places of Worship</w:t>
                  </w:r>
                  <w:r w:rsidRPr="00DF752C">
                    <w:rPr>
                      <w:rFonts w:ascii="Times New Roman" w:eastAsia="Times New Roman" w:hAnsi="Times New Roman" w:cs="Times New Roman"/>
                      <w:color w:val="000000"/>
                      <w:sz w:val="24"/>
                      <w:szCs w:val="24"/>
                    </w:rPr>
                    <w:t>-Animist rituals tend to take place outdoors in nature.</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Significant Religious People</w:t>
                  </w:r>
                  <w:r w:rsidRPr="00DF752C">
                    <w:rPr>
                      <w:rFonts w:ascii="Times New Roman" w:eastAsia="Times New Roman" w:hAnsi="Times New Roman" w:cs="Times New Roman"/>
                      <w:color w:val="000000"/>
                      <w:sz w:val="24"/>
                      <w:szCs w:val="24"/>
                    </w:rPr>
                    <w:t xml:space="preserve">-Animist rituals are typically conducted by a </w:t>
                  </w:r>
                  <w:hyperlink r:id="rId15" w:history="1">
                    <w:r w:rsidRPr="00DF752C">
                      <w:rPr>
                        <w:rFonts w:ascii="Verdana" w:eastAsia="Times New Roman" w:hAnsi="Verdana" w:cs="Times New Roman"/>
                        <w:b/>
                        <w:bCs/>
                        <w:color w:val="000000"/>
                        <w:sz w:val="20"/>
                        <w:szCs w:val="20"/>
                        <w:u w:val="single"/>
                      </w:rPr>
                      <w:t>Shaman</w:t>
                    </w:r>
                  </w:hyperlink>
                  <w:r w:rsidRPr="00DF752C">
                    <w:rPr>
                      <w:rFonts w:ascii="Times New Roman" w:eastAsia="Times New Roman" w:hAnsi="Times New Roman" w:cs="Times New Roman"/>
                      <w:color w:val="000000"/>
                      <w:sz w:val="24"/>
                      <w:szCs w:val="24"/>
                    </w:rPr>
                    <w:t>, Medicine Man, or Medicine Woman.</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Teachings and Beliefs</w:t>
                  </w:r>
                  <w:r w:rsidRPr="00DF752C">
                    <w:rPr>
                      <w:rFonts w:ascii="Times New Roman" w:eastAsia="Times New Roman" w:hAnsi="Times New Roman" w:cs="Times New Roman"/>
                      <w:b/>
                      <w:bCs/>
                      <w:color w:val="000000"/>
                      <w:sz w:val="24"/>
                      <w:szCs w:val="24"/>
                    </w:rPr>
                    <w:br/>
                  </w:r>
                  <w:r w:rsidRPr="00DF752C">
                    <w:rPr>
                      <w:rFonts w:ascii="Times New Roman" w:eastAsia="Times New Roman" w:hAnsi="Times New Roman" w:cs="Times New Roman"/>
                      <w:color w:val="000000"/>
                      <w:sz w:val="24"/>
                      <w:szCs w:val="24"/>
                    </w:rPr>
                    <w:t xml:space="preserve">Animists practice </w:t>
                  </w:r>
                  <w:r w:rsidRPr="00DF752C">
                    <w:rPr>
                      <w:rFonts w:ascii="Times New Roman" w:eastAsia="Times New Roman" w:hAnsi="Times New Roman" w:cs="Times New Roman"/>
                      <w:b/>
                      <w:bCs/>
                      <w:color w:val="000000"/>
                      <w:sz w:val="24"/>
                      <w:szCs w:val="24"/>
                    </w:rPr>
                    <w:t>nature worship</w:t>
                  </w:r>
                  <w:r w:rsidRPr="00DF752C">
                    <w:rPr>
                      <w:rFonts w:ascii="Times New Roman" w:eastAsia="Times New Roman" w:hAnsi="Times New Roman" w:cs="Times New Roman"/>
                      <w:color w:val="000000"/>
                      <w:sz w:val="24"/>
                      <w:szCs w:val="24"/>
                    </w:rPr>
                    <w:t xml:space="preserve">. They believe that everything in the universe has a </w:t>
                  </w:r>
                  <w:r w:rsidRPr="00DF752C">
                    <w:rPr>
                      <w:rFonts w:ascii="Times New Roman" w:eastAsia="Times New Roman" w:hAnsi="Times New Roman" w:cs="Times New Roman"/>
                      <w:b/>
                      <w:bCs/>
                      <w:color w:val="000000"/>
                      <w:sz w:val="24"/>
                      <w:szCs w:val="24"/>
                    </w:rPr>
                    <w:t>spirit</w:t>
                  </w:r>
                  <w:r w:rsidRPr="00DF752C">
                    <w:rPr>
                      <w:rFonts w:ascii="Times New Roman" w:eastAsia="Times New Roman" w:hAnsi="Times New Roman" w:cs="Times New Roman"/>
                      <w:color w:val="000000"/>
                      <w:sz w:val="24"/>
                      <w:szCs w:val="24"/>
                    </w:rPr>
                    <w:t xml:space="preserve">. This is exemplified by the practices of the Plains Indians in North America who would praise the spirit of the buffalo that they killed for giving its life to them so that they might survive. Animists also believed that ancestors watch over the living from the spirit world. This belief resulted in </w:t>
                  </w:r>
                  <w:hyperlink r:id="rId16" w:history="1">
                    <w:r w:rsidRPr="00DF752C">
                      <w:rPr>
                        <w:rFonts w:ascii="Verdana" w:eastAsia="Times New Roman" w:hAnsi="Verdana" w:cs="Times New Roman"/>
                        <w:b/>
                        <w:bCs/>
                        <w:color w:val="000000"/>
                        <w:sz w:val="20"/>
                        <w:szCs w:val="20"/>
                        <w:u w:val="single"/>
                      </w:rPr>
                      <w:t>ancestor worship</w:t>
                    </w:r>
                  </w:hyperlink>
                  <w:r w:rsidRPr="00DF752C">
                    <w:rPr>
                      <w:rFonts w:ascii="Times New Roman" w:eastAsia="Times New Roman" w:hAnsi="Times New Roman" w:cs="Times New Roman"/>
                      <w:color w:val="000000"/>
                      <w:sz w:val="24"/>
                      <w:szCs w:val="24"/>
                    </w:rPr>
                    <w:t xml:space="preserve"> as a means of communicating with and showing respect to ancestors. </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r w:rsidR="00DF752C" w:rsidRPr="00DF752C" w:rsidTr="00DF752C">
        <w:tblPrEx>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DF752C" w:rsidRPr="00DF752C">
              <w:trPr>
                <w:tblCellSpacing w:w="0" w:type="dxa"/>
              </w:trPr>
              <w:tc>
                <w:tcPr>
                  <w:tcW w:w="5000" w:type="pct"/>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Comic Sans MS" w:eastAsia="Times New Roman" w:hAnsi="Comic Sans MS" w:cs="Times New Roman"/>
                      <w:b/>
                      <w:bCs/>
                      <w:color w:val="800000"/>
                      <w:sz w:val="48"/>
                      <w:szCs w:val="48"/>
                    </w:rPr>
                    <w:t>Shinto</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Pr="00DF752C" w:rsidRDefault="00DF752C" w:rsidP="00DF752C">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F752C" w:rsidRPr="00DF752C">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F752C" w:rsidRPr="00DF752C">
              <w:tc>
                <w:tcPr>
                  <w:tcW w:w="5000" w:type="pct"/>
                  <w:tcBorders>
                    <w:top w:val="nil"/>
                    <w:left w:val="nil"/>
                    <w:bottom w:val="nil"/>
                    <w:right w:val="nil"/>
                  </w:tcBorders>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Background</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color w:val="000000"/>
                      <w:sz w:val="24"/>
                      <w:szCs w:val="24"/>
                    </w:rPr>
                    <w:lastRenderedPageBreak/>
                    <w:t xml:space="preserve">Shinto, which means "Way of the Gods," is the traditional religion of Japan that focuses on nature. Many consider Shinto to be a form of Animism due to the many similarities found between them. </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Basics</w:t>
                  </w:r>
                  <w:r w:rsidRPr="00DF752C">
                    <w:rPr>
                      <w:rFonts w:ascii="Times New Roman" w:eastAsia="Times New Roman" w:hAnsi="Times New Roman" w:cs="Times New Roman"/>
                      <w:b/>
                      <w:bCs/>
                      <w:color w:val="000000"/>
                      <w:sz w:val="24"/>
                      <w:szCs w:val="24"/>
                    </w:rPr>
                    <w:br/>
                    <w:t>Established:</w:t>
                  </w:r>
                  <w:r w:rsidRPr="00DF752C">
                    <w:rPr>
                      <w:rFonts w:ascii="Times New Roman" w:eastAsia="Times New Roman" w:hAnsi="Times New Roman" w:cs="Times New Roman"/>
                      <w:color w:val="000000"/>
                      <w:sz w:val="24"/>
                      <w:szCs w:val="24"/>
                    </w:rPr>
                    <w:t xml:space="preserve"> Shinto was </w:t>
                  </w:r>
                  <w:proofErr w:type="spellStart"/>
                  <w:r w:rsidRPr="00DF752C">
                    <w:rPr>
                      <w:rFonts w:ascii="Times New Roman" w:eastAsia="Times New Roman" w:hAnsi="Times New Roman" w:cs="Times New Roman"/>
                      <w:color w:val="000000"/>
                      <w:sz w:val="24"/>
                      <w:szCs w:val="24"/>
                    </w:rPr>
                    <w:t>was</w:t>
                  </w:r>
                  <w:proofErr w:type="spellEnd"/>
                  <w:r w:rsidRPr="00DF752C">
                    <w:rPr>
                      <w:rFonts w:ascii="Times New Roman" w:eastAsia="Times New Roman" w:hAnsi="Times New Roman" w:cs="Times New Roman"/>
                      <w:color w:val="000000"/>
                      <w:sz w:val="24"/>
                      <w:szCs w:val="24"/>
                    </w:rPr>
                    <w:t xml:space="preserve"> founded around the year 500 BCE.</w:t>
                  </w:r>
                  <w:r w:rsidRPr="00DF752C">
                    <w:rPr>
                      <w:rFonts w:ascii="Times New Roman" w:eastAsia="Times New Roman" w:hAnsi="Times New Roman" w:cs="Times New Roman"/>
                      <w:b/>
                      <w:bCs/>
                      <w:color w:val="000000"/>
                      <w:sz w:val="24"/>
                      <w:szCs w:val="24"/>
                    </w:rPr>
                    <w:br/>
                    <w:t>Founder:</w:t>
                  </w:r>
                  <w:r w:rsidRPr="00DF752C">
                    <w:rPr>
                      <w:rFonts w:ascii="Times New Roman" w:eastAsia="Times New Roman" w:hAnsi="Times New Roman" w:cs="Times New Roman"/>
                      <w:color w:val="000000"/>
                      <w:sz w:val="24"/>
                      <w:szCs w:val="24"/>
                    </w:rPr>
                    <w:t xml:space="preserve"> Evolved from a mixture of tribal religions with similar beliefs.</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 xml:space="preserve">Geographic Origin: </w:t>
                  </w:r>
                  <w:r w:rsidRPr="00DF752C">
                    <w:rPr>
                      <w:rFonts w:ascii="Times New Roman" w:eastAsia="Times New Roman" w:hAnsi="Times New Roman" w:cs="Times New Roman"/>
                      <w:color w:val="000000"/>
                      <w:sz w:val="24"/>
                      <w:szCs w:val="24"/>
                    </w:rPr>
                    <w:t xml:space="preserve">Developed on the Japanese </w:t>
                  </w:r>
                  <w:hyperlink r:id="rId17" w:history="1">
                    <w:r w:rsidRPr="00DF752C">
                      <w:rPr>
                        <w:rFonts w:ascii="Verdana" w:eastAsia="Times New Roman" w:hAnsi="Verdana" w:cs="Times New Roman"/>
                        <w:b/>
                        <w:bCs/>
                        <w:color w:val="000000"/>
                        <w:sz w:val="20"/>
                        <w:szCs w:val="20"/>
                        <w:u w:val="single"/>
                      </w:rPr>
                      <w:t>archipelago</w:t>
                    </w:r>
                  </w:hyperlink>
                  <w:r w:rsidRPr="00DF752C">
                    <w:rPr>
                      <w:rFonts w:ascii="Times New Roman" w:eastAsia="Times New Roman" w:hAnsi="Times New Roman" w:cs="Times New Roman"/>
                      <w:color w:val="000000"/>
                      <w:sz w:val="24"/>
                      <w:szCs w:val="24"/>
                    </w:rPr>
                    <w:t>.</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 xml:space="preserve">Currently Practiced: </w:t>
                  </w:r>
                  <w:r w:rsidRPr="00DF752C">
                    <w:rPr>
                      <w:rFonts w:ascii="Times New Roman" w:eastAsia="Times New Roman" w:hAnsi="Times New Roman" w:cs="Times New Roman"/>
                      <w:color w:val="000000"/>
                      <w:sz w:val="24"/>
                      <w:szCs w:val="24"/>
                    </w:rPr>
                    <w:t>Most common in Japan.</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 xml:space="preserve">Significant Writings: </w:t>
                  </w:r>
                  <w:proofErr w:type="spellStart"/>
                  <w:r w:rsidRPr="00DF752C">
                    <w:rPr>
                      <w:rFonts w:ascii="Times New Roman" w:eastAsia="Times New Roman" w:hAnsi="Times New Roman" w:cs="Times New Roman"/>
                      <w:i/>
                      <w:iCs/>
                      <w:color w:val="000000"/>
                      <w:sz w:val="24"/>
                      <w:szCs w:val="24"/>
                    </w:rPr>
                    <w:t>Kokiji</w:t>
                  </w:r>
                  <w:proofErr w:type="spellEnd"/>
                  <w:r w:rsidRPr="00DF752C">
                    <w:rPr>
                      <w:rFonts w:ascii="Times New Roman" w:eastAsia="Times New Roman" w:hAnsi="Times New Roman" w:cs="Times New Roman"/>
                      <w:color w:val="000000"/>
                      <w:sz w:val="24"/>
                      <w:szCs w:val="24"/>
                    </w:rPr>
                    <w:t xml:space="preserve">, or </w:t>
                  </w:r>
                  <w:r w:rsidRPr="00DF752C">
                    <w:rPr>
                      <w:rFonts w:ascii="Times New Roman" w:eastAsia="Times New Roman" w:hAnsi="Times New Roman" w:cs="Times New Roman"/>
                      <w:i/>
                      <w:iCs/>
                      <w:color w:val="000000"/>
                      <w:sz w:val="24"/>
                      <w:szCs w:val="24"/>
                    </w:rPr>
                    <w:t xml:space="preserve">Record of Ancient Matters </w:t>
                  </w:r>
                  <w:r w:rsidRPr="00DF752C">
                    <w:rPr>
                      <w:rFonts w:ascii="Times New Roman" w:eastAsia="Times New Roman" w:hAnsi="Times New Roman" w:cs="Times New Roman"/>
                      <w:color w:val="000000"/>
                      <w:sz w:val="24"/>
                      <w:szCs w:val="24"/>
                    </w:rPr>
                    <w:t xml:space="preserve">and </w:t>
                  </w:r>
                  <w:proofErr w:type="spellStart"/>
                  <w:r w:rsidRPr="00DF752C">
                    <w:rPr>
                      <w:rFonts w:ascii="Times New Roman" w:eastAsia="Times New Roman" w:hAnsi="Times New Roman" w:cs="Times New Roman"/>
                      <w:i/>
                      <w:iCs/>
                      <w:color w:val="000000"/>
                      <w:sz w:val="24"/>
                      <w:szCs w:val="24"/>
                    </w:rPr>
                    <w:t>Nikong</w:t>
                  </w:r>
                  <w:proofErr w:type="spellEnd"/>
                  <w:r w:rsidRPr="00DF752C">
                    <w:rPr>
                      <w:rFonts w:ascii="Times New Roman" w:eastAsia="Times New Roman" w:hAnsi="Times New Roman" w:cs="Times New Roman"/>
                      <w:color w:val="000000"/>
                      <w:sz w:val="24"/>
                      <w:szCs w:val="24"/>
                    </w:rPr>
                    <w:t xml:space="preserve">, or </w:t>
                  </w:r>
                  <w:r w:rsidRPr="00DF752C">
                    <w:rPr>
                      <w:rFonts w:ascii="Times New Roman" w:eastAsia="Times New Roman" w:hAnsi="Times New Roman" w:cs="Times New Roman"/>
                      <w:i/>
                      <w:iCs/>
                      <w:color w:val="000000"/>
                      <w:sz w:val="24"/>
                      <w:szCs w:val="24"/>
                    </w:rPr>
                    <w:t>Chronicles of Japan</w:t>
                  </w:r>
                  <w:r w:rsidRPr="00DF752C">
                    <w:rPr>
                      <w:rFonts w:ascii="Times New Roman" w:eastAsia="Times New Roman" w:hAnsi="Times New Roman" w:cs="Times New Roman"/>
                      <w:color w:val="000000"/>
                      <w:sz w:val="24"/>
                      <w:szCs w:val="24"/>
                    </w:rPr>
                    <w:t>.</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 xml:space="preserve">Places of Worship: </w:t>
                  </w:r>
                  <w:r w:rsidRPr="00DF752C">
                    <w:rPr>
                      <w:rFonts w:ascii="Times New Roman" w:eastAsia="Times New Roman" w:hAnsi="Times New Roman" w:cs="Times New Roman"/>
                      <w:color w:val="000000"/>
                      <w:sz w:val="24"/>
                      <w:szCs w:val="24"/>
                    </w:rPr>
                    <w:t xml:space="preserve">Shinto shrines are usually dedicated near sites of impressive natural beauty (e.g., mountains, lakes, etc.), or of historical importance to Japan. The entrance to these shrines is usually indicated by the presence of a red gateway called a </w:t>
                  </w:r>
                  <w:proofErr w:type="spellStart"/>
                  <w:r w:rsidRPr="00DF752C">
                    <w:rPr>
                      <w:rFonts w:ascii="Times New Roman" w:eastAsia="Times New Roman" w:hAnsi="Times New Roman" w:cs="Times New Roman"/>
                      <w:b/>
                      <w:bCs/>
                      <w:color w:val="000000"/>
                      <w:sz w:val="24"/>
                      <w:szCs w:val="24"/>
                    </w:rPr>
                    <w:t>torri</w:t>
                  </w:r>
                  <w:proofErr w:type="spellEnd"/>
                  <w:r w:rsidRPr="00DF752C">
                    <w:rPr>
                      <w:rFonts w:ascii="Times New Roman" w:eastAsia="Times New Roman" w:hAnsi="Times New Roman" w:cs="Times New Roman"/>
                      <w:color w:val="000000"/>
                      <w:sz w:val="24"/>
                      <w:szCs w:val="24"/>
                    </w:rPr>
                    <w:t>.</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 xml:space="preserve">Significant Religious People: </w:t>
                  </w:r>
                  <w:r w:rsidRPr="00DF752C">
                    <w:rPr>
                      <w:rFonts w:ascii="Times New Roman" w:eastAsia="Times New Roman" w:hAnsi="Times New Roman" w:cs="Times New Roman"/>
                      <w:color w:val="000000"/>
                      <w:sz w:val="24"/>
                      <w:szCs w:val="24"/>
                    </w:rPr>
                    <w:t xml:space="preserve">Traditionally, the </w:t>
                  </w:r>
                  <w:r w:rsidRPr="00DF752C">
                    <w:rPr>
                      <w:rFonts w:ascii="Times New Roman" w:eastAsia="Times New Roman" w:hAnsi="Times New Roman" w:cs="Times New Roman"/>
                      <w:b/>
                      <w:bCs/>
                      <w:color w:val="000000"/>
                      <w:sz w:val="24"/>
                      <w:szCs w:val="24"/>
                    </w:rPr>
                    <w:t>Emperor of Japan</w:t>
                  </w:r>
                  <w:r w:rsidRPr="00DF752C">
                    <w:rPr>
                      <w:rFonts w:ascii="Times New Roman" w:eastAsia="Times New Roman" w:hAnsi="Times New Roman" w:cs="Times New Roman"/>
                      <w:color w:val="000000"/>
                      <w:sz w:val="24"/>
                      <w:szCs w:val="24"/>
                    </w:rPr>
                    <w:t xml:space="preserve"> was considered to be a direct descendant of the Sun Goddess who created the Japanese islands. Therefore, the Emperor was considered </w:t>
                  </w:r>
                  <w:hyperlink r:id="rId18" w:history="1">
                    <w:r w:rsidRPr="00DF752C">
                      <w:rPr>
                        <w:rFonts w:ascii="Verdana" w:eastAsia="Times New Roman" w:hAnsi="Verdana" w:cs="Times New Roman"/>
                        <w:b/>
                        <w:bCs/>
                        <w:color w:val="000000"/>
                        <w:sz w:val="20"/>
                        <w:szCs w:val="20"/>
                        <w:u w:val="single"/>
                      </w:rPr>
                      <w:t>divine</w:t>
                    </w:r>
                  </w:hyperlink>
                  <w:r w:rsidRPr="00DF752C">
                    <w:rPr>
                      <w:rFonts w:ascii="Times New Roman" w:eastAsia="Times New Roman" w:hAnsi="Times New Roman" w:cs="Times New Roman"/>
                      <w:color w:val="000000"/>
                      <w:sz w:val="24"/>
                      <w:szCs w:val="24"/>
                    </w:rPr>
                    <w:t xml:space="preserve"> by the people who practiced Shinto. After Japan surrendered to the United States in WWII, Emperor </w:t>
                  </w:r>
                  <w:hyperlink r:id="rId19" w:history="1">
                    <w:r w:rsidRPr="00DF752C">
                      <w:rPr>
                        <w:rFonts w:ascii="Verdana" w:eastAsia="Times New Roman" w:hAnsi="Verdana" w:cs="Times New Roman"/>
                        <w:b/>
                        <w:bCs/>
                        <w:color w:val="000000"/>
                        <w:sz w:val="20"/>
                        <w:szCs w:val="20"/>
                        <w:u w:val="single"/>
                      </w:rPr>
                      <w:t>Hirohito</w:t>
                    </w:r>
                  </w:hyperlink>
                  <w:r w:rsidRPr="00DF752C">
                    <w:rPr>
                      <w:rFonts w:ascii="Times New Roman" w:eastAsia="Times New Roman" w:hAnsi="Times New Roman" w:cs="Times New Roman"/>
                      <w:color w:val="000000"/>
                      <w:sz w:val="24"/>
                      <w:szCs w:val="24"/>
                    </w:rPr>
                    <w:t xml:space="preserve"> </w:t>
                  </w:r>
                  <w:proofErr w:type="gramStart"/>
                  <w:r w:rsidRPr="00DF752C">
                    <w:rPr>
                      <w:rFonts w:ascii="Times New Roman" w:eastAsia="Times New Roman" w:hAnsi="Times New Roman" w:cs="Times New Roman"/>
                      <w:color w:val="000000"/>
                      <w:sz w:val="24"/>
                      <w:szCs w:val="24"/>
                    </w:rPr>
                    <w:t>renounce</w:t>
                  </w:r>
                  <w:proofErr w:type="gramEnd"/>
                  <w:r w:rsidRPr="00DF752C">
                    <w:rPr>
                      <w:rFonts w:ascii="Times New Roman" w:eastAsia="Times New Roman" w:hAnsi="Times New Roman" w:cs="Times New Roman"/>
                      <w:color w:val="000000"/>
                      <w:sz w:val="24"/>
                      <w:szCs w:val="24"/>
                    </w:rPr>
                    <w:t xml:space="preserve"> his divinity and political authority.</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Teachings and Beliefs</w:t>
                  </w:r>
                  <w:r w:rsidRPr="00DF752C">
                    <w:rPr>
                      <w:rFonts w:ascii="Times New Roman" w:eastAsia="Times New Roman" w:hAnsi="Times New Roman" w:cs="Times New Roman"/>
                      <w:b/>
                      <w:bCs/>
                      <w:color w:val="000000"/>
                      <w:sz w:val="24"/>
                      <w:szCs w:val="24"/>
                    </w:rPr>
                    <w:br/>
                  </w:r>
                  <w:r w:rsidRPr="00DF752C">
                    <w:rPr>
                      <w:rFonts w:ascii="Times New Roman" w:eastAsia="Times New Roman" w:hAnsi="Times New Roman" w:cs="Times New Roman"/>
                      <w:color w:val="000000"/>
                      <w:sz w:val="24"/>
                      <w:szCs w:val="24"/>
                    </w:rPr>
                    <w:t xml:space="preserve">Shinto teaches that there is a sacredness of the whole universe and that humans can be in tune with this sacredness. Every mountain, river, plant, animal, and all the diverse phenomena of heaven and earth have spirits, or </w:t>
                  </w:r>
                  <w:r w:rsidRPr="00DF752C">
                    <w:rPr>
                      <w:rFonts w:ascii="Times New Roman" w:eastAsia="Times New Roman" w:hAnsi="Times New Roman" w:cs="Times New Roman"/>
                      <w:b/>
                      <w:bCs/>
                      <w:color w:val="000000"/>
                      <w:sz w:val="24"/>
                      <w:szCs w:val="24"/>
                    </w:rPr>
                    <w:t>kami</w:t>
                  </w:r>
                  <w:r w:rsidRPr="00DF752C">
                    <w:rPr>
                      <w:rFonts w:ascii="Times New Roman" w:eastAsia="Times New Roman" w:hAnsi="Times New Roman" w:cs="Times New Roman"/>
                      <w:color w:val="000000"/>
                      <w:sz w:val="24"/>
                      <w:szCs w:val="24"/>
                    </w:rPr>
                    <w:t xml:space="preserve">, which inhabit them. Reverence is paid to the ancestors through the practice of </w:t>
                  </w:r>
                  <w:hyperlink r:id="rId20" w:history="1">
                    <w:r w:rsidRPr="00DF752C">
                      <w:rPr>
                        <w:rFonts w:ascii="Verdana" w:eastAsia="Times New Roman" w:hAnsi="Verdana" w:cs="Times New Roman"/>
                        <w:b/>
                        <w:bCs/>
                        <w:color w:val="000000"/>
                        <w:sz w:val="20"/>
                        <w:szCs w:val="20"/>
                        <w:u w:val="single"/>
                      </w:rPr>
                      <w:t>ancestor worship</w:t>
                    </w:r>
                  </w:hyperlink>
                  <w:r w:rsidRPr="00DF752C">
                    <w:rPr>
                      <w:rFonts w:ascii="Times New Roman" w:eastAsia="Times New Roman" w:hAnsi="Times New Roman" w:cs="Times New Roman"/>
                      <w:color w:val="000000"/>
                      <w:sz w:val="24"/>
                      <w:szCs w:val="24"/>
                    </w:rPr>
                    <w:t>.</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Default="00DF752C"/>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DF752C" w:rsidRPr="00DF752C">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DF752C" w:rsidRPr="00DF752C">
              <w:trPr>
                <w:tblCellSpacing w:w="0" w:type="dxa"/>
              </w:trPr>
              <w:tc>
                <w:tcPr>
                  <w:tcW w:w="5000" w:type="pct"/>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Comic Sans MS" w:eastAsia="Times New Roman" w:hAnsi="Comic Sans MS" w:cs="Times New Roman"/>
                      <w:b/>
                      <w:bCs/>
                      <w:color w:val="800000"/>
                      <w:sz w:val="48"/>
                      <w:szCs w:val="48"/>
                    </w:rPr>
                    <w:t>Hinduism</w:t>
                  </w:r>
                  <w:r w:rsidRPr="00DF752C">
                    <w:rPr>
                      <w:rFonts w:ascii="Times New Roman" w:eastAsia="Times New Roman" w:hAnsi="Times New Roman" w:cs="Times New Roman"/>
                      <w:color w:val="000000"/>
                      <w:sz w:val="24"/>
                      <w:szCs w:val="24"/>
                    </w:rPr>
                    <w:t xml:space="preserve"> </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Pr="00DF752C" w:rsidRDefault="00DF752C" w:rsidP="00DF752C">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F752C" w:rsidRPr="00DF752C">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F752C" w:rsidRPr="00DF752C">
              <w:tc>
                <w:tcPr>
                  <w:tcW w:w="5000" w:type="pct"/>
                  <w:tcBorders>
                    <w:top w:val="nil"/>
                    <w:left w:val="nil"/>
                    <w:bottom w:val="nil"/>
                    <w:right w:val="nil"/>
                  </w:tcBorders>
                  <w:vAlign w:val="center"/>
                  <w:hideMark/>
                </w:tcPr>
                <w:p w:rsidR="00DF752C" w:rsidRPr="00DF752C" w:rsidRDefault="00DF752C" w:rsidP="00DF752C">
                  <w:pPr>
                    <w:spacing w:after="0"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Background</w:t>
                  </w:r>
                  <w:r w:rsidRPr="00DF752C">
                    <w:rPr>
                      <w:rFonts w:ascii="Times New Roman" w:eastAsia="Times New Roman" w:hAnsi="Times New Roman" w:cs="Times New Roman"/>
                      <w:color w:val="000000"/>
                      <w:sz w:val="24"/>
                      <w:szCs w:val="24"/>
                    </w:rPr>
                    <w:br/>
                    <w:t xml:space="preserve">Hinduism is a </w:t>
                  </w:r>
                  <w:hyperlink r:id="rId21" w:history="1">
                    <w:r w:rsidRPr="00DF752C">
                      <w:rPr>
                        <w:rFonts w:ascii="Verdana" w:eastAsia="Times New Roman" w:hAnsi="Verdana" w:cs="Times New Roman"/>
                        <w:b/>
                        <w:bCs/>
                        <w:color w:val="000000"/>
                        <w:sz w:val="20"/>
                        <w:szCs w:val="20"/>
                        <w:u w:val="single"/>
                      </w:rPr>
                      <w:t>polytheistic</w:t>
                    </w:r>
                  </w:hyperlink>
                  <w:r w:rsidRPr="00DF752C">
                    <w:rPr>
                      <w:rFonts w:ascii="Times New Roman" w:eastAsia="Times New Roman" w:hAnsi="Times New Roman" w:cs="Times New Roman"/>
                      <w:b/>
                      <w:bCs/>
                      <w:color w:val="000000"/>
                      <w:sz w:val="24"/>
                      <w:szCs w:val="24"/>
                    </w:rPr>
                    <w:t xml:space="preserve"> religion</w:t>
                  </w:r>
                  <w:r w:rsidRPr="00DF752C">
                    <w:rPr>
                      <w:rFonts w:ascii="Times New Roman" w:eastAsia="Times New Roman" w:hAnsi="Times New Roman" w:cs="Times New Roman"/>
                      <w:color w:val="000000"/>
                      <w:sz w:val="24"/>
                      <w:szCs w:val="24"/>
                    </w:rPr>
                    <w:t xml:space="preserve"> that was formed from a variety of different religious practices. </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Basics</w:t>
                  </w:r>
                  <w:r w:rsidRPr="00DF752C">
                    <w:rPr>
                      <w:rFonts w:ascii="Times New Roman" w:eastAsia="Times New Roman" w:hAnsi="Times New Roman" w:cs="Times New Roman"/>
                      <w:b/>
                      <w:bCs/>
                      <w:color w:val="000000"/>
                      <w:sz w:val="24"/>
                      <w:szCs w:val="24"/>
                    </w:rPr>
                    <w:br/>
                    <w:t>Established</w:t>
                  </w:r>
                  <w:r w:rsidRPr="00DF752C">
                    <w:rPr>
                      <w:rFonts w:ascii="Times New Roman" w:eastAsia="Times New Roman" w:hAnsi="Times New Roman" w:cs="Times New Roman"/>
                      <w:color w:val="000000"/>
                      <w:sz w:val="24"/>
                      <w:szCs w:val="24"/>
                    </w:rPr>
                    <w:t xml:space="preserve">-Elements of the Hindu religion can be traced back to the ancient Indus River Valley </w:t>
                  </w:r>
                  <w:hyperlink r:id="rId22" w:history="1">
                    <w:r w:rsidRPr="00DF752C">
                      <w:rPr>
                        <w:rFonts w:ascii="Verdana" w:eastAsia="Times New Roman" w:hAnsi="Verdana" w:cs="Times New Roman"/>
                        <w:b/>
                        <w:bCs/>
                        <w:color w:val="000000"/>
                        <w:sz w:val="20"/>
                        <w:szCs w:val="20"/>
                        <w:u w:val="single"/>
                      </w:rPr>
                      <w:t>civilization</w:t>
                    </w:r>
                  </w:hyperlink>
                  <w:r w:rsidRPr="00DF752C">
                    <w:rPr>
                      <w:rFonts w:ascii="Times New Roman" w:eastAsia="Times New Roman" w:hAnsi="Times New Roman" w:cs="Times New Roman"/>
                      <w:color w:val="000000"/>
                      <w:sz w:val="24"/>
                      <w:szCs w:val="24"/>
                    </w:rPr>
                    <w:t xml:space="preserve"> (approximately 3000 BCE) in modern-day Pakistan.</w:t>
                  </w:r>
                  <w:r w:rsidRPr="00DF752C">
                    <w:rPr>
                      <w:rFonts w:ascii="Times New Roman" w:eastAsia="Times New Roman" w:hAnsi="Times New Roman" w:cs="Times New Roman"/>
                      <w:b/>
                      <w:bCs/>
                      <w:color w:val="000000"/>
                      <w:sz w:val="24"/>
                      <w:szCs w:val="24"/>
                    </w:rPr>
                    <w:br/>
                    <w:t>Founder</w:t>
                  </w:r>
                  <w:r w:rsidRPr="00DF752C">
                    <w:rPr>
                      <w:rFonts w:ascii="Times New Roman" w:eastAsia="Times New Roman" w:hAnsi="Times New Roman" w:cs="Times New Roman"/>
                      <w:color w:val="000000"/>
                      <w:sz w:val="24"/>
                      <w:szCs w:val="24"/>
                    </w:rPr>
                    <w:t xml:space="preserve">-It has been theorized that Hinduism is a result of </w:t>
                  </w:r>
                  <w:hyperlink r:id="rId23" w:history="1">
                    <w:r w:rsidRPr="00DF752C">
                      <w:rPr>
                        <w:rFonts w:ascii="Verdana" w:eastAsia="Times New Roman" w:hAnsi="Verdana" w:cs="Times New Roman"/>
                        <w:b/>
                        <w:bCs/>
                        <w:color w:val="000000"/>
                        <w:sz w:val="20"/>
                        <w:szCs w:val="20"/>
                        <w:u w:val="single"/>
                      </w:rPr>
                      <w:t>cultural diffusion</w:t>
                    </w:r>
                  </w:hyperlink>
                  <w:r w:rsidRPr="00DF752C">
                    <w:rPr>
                      <w:rFonts w:ascii="Times New Roman" w:eastAsia="Times New Roman" w:hAnsi="Times New Roman" w:cs="Times New Roman"/>
                      <w:color w:val="000000"/>
                      <w:sz w:val="24"/>
                      <w:szCs w:val="24"/>
                    </w:rPr>
                    <w:t xml:space="preserve"> that occurred between </w:t>
                  </w:r>
                  <w:hyperlink r:id="rId24" w:history="1">
                    <w:r w:rsidRPr="00DF752C">
                      <w:rPr>
                        <w:rFonts w:ascii="Verdana" w:eastAsia="Times New Roman" w:hAnsi="Verdana" w:cs="Times New Roman"/>
                        <w:b/>
                        <w:bCs/>
                        <w:color w:val="000000"/>
                        <w:sz w:val="20"/>
                        <w:szCs w:val="20"/>
                        <w:u w:val="single"/>
                      </w:rPr>
                      <w:t>Aryan</w:t>
                    </w:r>
                  </w:hyperlink>
                  <w:r w:rsidRPr="00DF752C">
                    <w:rPr>
                      <w:rFonts w:ascii="Times New Roman" w:eastAsia="Times New Roman" w:hAnsi="Times New Roman" w:cs="Times New Roman"/>
                      <w:color w:val="000000"/>
                      <w:sz w:val="24"/>
                      <w:szCs w:val="24"/>
                    </w:rPr>
                    <w:t xml:space="preserve"> invaders and the native peoples of India sometime around 1500 BCE.</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Geographic Origin</w:t>
                  </w:r>
                  <w:r w:rsidRPr="00DF752C">
                    <w:rPr>
                      <w:rFonts w:ascii="Times New Roman" w:eastAsia="Times New Roman" w:hAnsi="Times New Roman" w:cs="Times New Roman"/>
                      <w:color w:val="000000"/>
                      <w:sz w:val="24"/>
                      <w:szCs w:val="24"/>
                    </w:rPr>
                    <w:t xml:space="preserve">-Developed on the Indian </w:t>
                  </w:r>
                  <w:hyperlink r:id="rId25" w:history="1">
                    <w:r w:rsidRPr="00DF752C">
                      <w:rPr>
                        <w:rFonts w:ascii="Verdana" w:eastAsia="Times New Roman" w:hAnsi="Verdana" w:cs="Times New Roman"/>
                        <w:b/>
                        <w:bCs/>
                        <w:color w:val="000000"/>
                        <w:sz w:val="20"/>
                        <w:szCs w:val="20"/>
                        <w:u w:val="single"/>
                      </w:rPr>
                      <w:t>subcontinent</w:t>
                    </w:r>
                  </w:hyperlink>
                  <w:r w:rsidRPr="00DF752C">
                    <w:rPr>
                      <w:rFonts w:ascii="Times New Roman" w:eastAsia="Times New Roman" w:hAnsi="Times New Roman" w:cs="Times New Roman"/>
                      <w:color w:val="000000"/>
                      <w:sz w:val="24"/>
                      <w:szCs w:val="24"/>
                    </w:rPr>
                    <w:t>.</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Currently Practiced</w:t>
                  </w:r>
                  <w:r w:rsidRPr="00DF752C">
                    <w:rPr>
                      <w:rFonts w:ascii="Times New Roman" w:eastAsia="Times New Roman" w:hAnsi="Times New Roman" w:cs="Times New Roman"/>
                      <w:color w:val="000000"/>
                      <w:sz w:val="24"/>
                      <w:szCs w:val="24"/>
                    </w:rPr>
                    <w:t>-Most common in India.</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Significant Writings</w:t>
                  </w:r>
                  <w:r w:rsidRPr="00DF752C">
                    <w:rPr>
                      <w:rFonts w:ascii="Times New Roman" w:eastAsia="Times New Roman" w:hAnsi="Times New Roman" w:cs="Times New Roman"/>
                      <w:color w:val="000000"/>
                      <w:sz w:val="24"/>
                      <w:szCs w:val="24"/>
                    </w:rPr>
                    <w:t>-</w:t>
                  </w:r>
                  <w:hyperlink r:id="rId26" w:history="1">
                    <w:r w:rsidRPr="00DF752C">
                      <w:rPr>
                        <w:rFonts w:ascii="Verdana" w:eastAsia="Times New Roman" w:hAnsi="Verdana" w:cs="Times New Roman"/>
                        <w:b/>
                        <w:bCs/>
                        <w:i/>
                        <w:iCs/>
                        <w:color w:val="000000"/>
                        <w:sz w:val="20"/>
                        <w:szCs w:val="20"/>
                        <w:u w:val="single"/>
                      </w:rPr>
                      <w:t>Vedas</w:t>
                    </w:r>
                  </w:hyperlink>
                  <w:r w:rsidRPr="00DF752C">
                    <w:rPr>
                      <w:rFonts w:ascii="Times New Roman" w:eastAsia="Times New Roman" w:hAnsi="Times New Roman" w:cs="Times New Roman"/>
                      <w:color w:val="000000"/>
                      <w:sz w:val="24"/>
                      <w:szCs w:val="24"/>
                    </w:rPr>
                    <w:t xml:space="preserve">, </w:t>
                  </w:r>
                  <w:hyperlink r:id="rId27" w:history="1">
                    <w:r w:rsidRPr="00DF752C">
                      <w:rPr>
                        <w:rFonts w:ascii="Verdana" w:eastAsia="Times New Roman" w:hAnsi="Verdana" w:cs="Times New Roman"/>
                        <w:b/>
                        <w:bCs/>
                        <w:i/>
                        <w:iCs/>
                        <w:color w:val="000000"/>
                        <w:sz w:val="20"/>
                        <w:szCs w:val="20"/>
                        <w:u w:val="single"/>
                      </w:rPr>
                      <w:t>Upanishads</w:t>
                    </w:r>
                  </w:hyperlink>
                  <w:r w:rsidRPr="00DF752C">
                    <w:rPr>
                      <w:rFonts w:ascii="Times New Roman" w:eastAsia="Times New Roman" w:hAnsi="Times New Roman" w:cs="Times New Roman"/>
                      <w:color w:val="000000"/>
                      <w:sz w:val="24"/>
                      <w:szCs w:val="24"/>
                    </w:rPr>
                    <w:t xml:space="preserve">, </w:t>
                  </w:r>
                  <w:hyperlink r:id="rId28" w:history="1">
                    <w:r w:rsidRPr="00DF752C">
                      <w:rPr>
                        <w:rFonts w:ascii="Verdana" w:eastAsia="Times New Roman" w:hAnsi="Verdana" w:cs="Times New Roman"/>
                        <w:b/>
                        <w:bCs/>
                        <w:i/>
                        <w:iCs/>
                        <w:color w:val="000000"/>
                        <w:sz w:val="20"/>
                        <w:szCs w:val="20"/>
                        <w:u w:val="single"/>
                      </w:rPr>
                      <w:t>Ramayana</w:t>
                    </w:r>
                  </w:hyperlink>
                  <w:r w:rsidRPr="00DF752C">
                    <w:rPr>
                      <w:rFonts w:ascii="Times New Roman" w:eastAsia="Times New Roman" w:hAnsi="Times New Roman" w:cs="Times New Roman"/>
                      <w:color w:val="000000"/>
                      <w:sz w:val="24"/>
                      <w:szCs w:val="24"/>
                    </w:rPr>
                    <w:t xml:space="preserve">, </w:t>
                  </w:r>
                  <w:hyperlink r:id="rId29" w:history="1">
                    <w:r w:rsidRPr="00DF752C">
                      <w:rPr>
                        <w:rFonts w:ascii="Verdana" w:eastAsia="Times New Roman" w:hAnsi="Verdana" w:cs="Times New Roman"/>
                        <w:b/>
                        <w:bCs/>
                        <w:i/>
                        <w:iCs/>
                        <w:color w:val="000000"/>
                        <w:sz w:val="20"/>
                        <w:szCs w:val="20"/>
                        <w:u w:val="single"/>
                      </w:rPr>
                      <w:t>Mahabharata</w:t>
                    </w:r>
                  </w:hyperlink>
                  <w:r w:rsidRPr="00DF752C">
                    <w:rPr>
                      <w:rFonts w:ascii="Times New Roman" w:eastAsia="Times New Roman" w:hAnsi="Times New Roman" w:cs="Times New Roman"/>
                      <w:color w:val="000000"/>
                      <w:sz w:val="24"/>
                      <w:szCs w:val="24"/>
                    </w:rPr>
                    <w:t xml:space="preserve">, </w:t>
                  </w:r>
                  <w:hyperlink r:id="rId30" w:history="1">
                    <w:r w:rsidRPr="00DF752C">
                      <w:rPr>
                        <w:rFonts w:ascii="Verdana" w:eastAsia="Times New Roman" w:hAnsi="Verdana" w:cs="Times New Roman"/>
                        <w:b/>
                        <w:bCs/>
                        <w:i/>
                        <w:iCs/>
                        <w:color w:val="000000"/>
                        <w:sz w:val="20"/>
                        <w:szCs w:val="20"/>
                        <w:u w:val="single"/>
                      </w:rPr>
                      <w:t>Bhagavad Gita</w:t>
                    </w:r>
                  </w:hyperlink>
                  <w:r w:rsidRPr="00DF752C">
                    <w:rPr>
                      <w:rFonts w:ascii="Times New Roman" w:eastAsia="Times New Roman" w:hAnsi="Times New Roman" w:cs="Times New Roman"/>
                      <w:color w:val="000000"/>
                      <w:sz w:val="24"/>
                      <w:szCs w:val="24"/>
                    </w:rPr>
                    <w:t>.</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Places of Worship</w:t>
                  </w:r>
                  <w:r w:rsidRPr="00DF752C">
                    <w:rPr>
                      <w:rFonts w:ascii="Times New Roman" w:eastAsia="Times New Roman" w:hAnsi="Times New Roman" w:cs="Times New Roman"/>
                      <w:color w:val="000000"/>
                      <w:sz w:val="24"/>
                      <w:szCs w:val="24"/>
                    </w:rPr>
                    <w:t xml:space="preserve">-While Hindu temples do </w:t>
                  </w:r>
                  <w:proofErr w:type="gramStart"/>
                  <w:r w:rsidRPr="00DF752C">
                    <w:rPr>
                      <w:rFonts w:ascii="Times New Roman" w:eastAsia="Times New Roman" w:hAnsi="Times New Roman" w:cs="Times New Roman"/>
                      <w:color w:val="000000"/>
                      <w:sz w:val="24"/>
                      <w:szCs w:val="24"/>
                    </w:rPr>
                    <w:t>exist,</w:t>
                  </w:r>
                  <w:proofErr w:type="gramEnd"/>
                  <w:r w:rsidRPr="00DF752C">
                    <w:rPr>
                      <w:rFonts w:ascii="Times New Roman" w:eastAsia="Times New Roman" w:hAnsi="Times New Roman" w:cs="Times New Roman"/>
                      <w:color w:val="000000"/>
                      <w:sz w:val="24"/>
                      <w:szCs w:val="24"/>
                    </w:rPr>
                    <w:t xml:space="preserve"> Hinduism is usually practiced in the home where there is usually a shrine dedicated to a favored deity.</w:t>
                  </w:r>
                  <w:r w:rsidRPr="00DF752C">
                    <w:rPr>
                      <w:rFonts w:ascii="Times New Roman" w:eastAsia="Times New Roman" w:hAnsi="Times New Roman" w:cs="Times New Roman"/>
                      <w:color w:val="000000"/>
                      <w:sz w:val="24"/>
                      <w:szCs w:val="24"/>
                    </w:rPr>
                    <w:br/>
                  </w:r>
                  <w:r w:rsidRPr="00DF752C">
                    <w:rPr>
                      <w:rFonts w:ascii="Times New Roman" w:eastAsia="Times New Roman" w:hAnsi="Times New Roman" w:cs="Times New Roman"/>
                      <w:b/>
                      <w:bCs/>
                      <w:color w:val="000000"/>
                      <w:sz w:val="24"/>
                      <w:szCs w:val="24"/>
                    </w:rPr>
                    <w:t>Significant Religious People</w:t>
                  </w:r>
                  <w:r w:rsidRPr="00DF752C">
                    <w:rPr>
                      <w:rFonts w:ascii="Times New Roman" w:eastAsia="Times New Roman" w:hAnsi="Times New Roman" w:cs="Times New Roman"/>
                      <w:color w:val="000000"/>
                      <w:sz w:val="24"/>
                      <w:szCs w:val="24"/>
                    </w:rPr>
                    <w:t>-Hindu priests carry out traditional religious practices in temples.</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Teachings and Beliefs</w:t>
                  </w:r>
                  <w:r w:rsidRPr="00DF752C">
                    <w:rPr>
                      <w:rFonts w:ascii="Times New Roman" w:eastAsia="Times New Roman" w:hAnsi="Times New Roman" w:cs="Times New Roman"/>
                      <w:b/>
                      <w:bCs/>
                      <w:color w:val="000000"/>
                      <w:sz w:val="24"/>
                      <w:szCs w:val="24"/>
                    </w:rPr>
                    <w:br/>
                  </w:r>
                  <w:r w:rsidRPr="00DF752C">
                    <w:rPr>
                      <w:rFonts w:ascii="Times New Roman" w:eastAsia="Times New Roman" w:hAnsi="Times New Roman" w:cs="Times New Roman"/>
                      <w:color w:val="000000"/>
                      <w:sz w:val="24"/>
                      <w:szCs w:val="24"/>
                    </w:rPr>
                    <w:t xml:space="preserve">In Hinduism, salvation is achieved through a spiritual oneness of the soul, </w:t>
                  </w:r>
                  <w:r w:rsidRPr="00DF752C">
                    <w:rPr>
                      <w:rFonts w:ascii="Times New Roman" w:eastAsia="Times New Roman" w:hAnsi="Times New Roman" w:cs="Times New Roman"/>
                      <w:b/>
                      <w:bCs/>
                      <w:color w:val="000000"/>
                      <w:sz w:val="24"/>
                      <w:szCs w:val="24"/>
                    </w:rPr>
                    <w:t>atman</w:t>
                  </w:r>
                  <w:r w:rsidRPr="00DF752C">
                    <w:rPr>
                      <w:rFonts w:ascii="Times New Roman" w:eastAsia="Times New Roman" w:hAnsi="Times New Roman" w:cs="Times New Roman"/>
                      <w:color w:val="000000"/>
                      <w:sz w:val="24"/>
                      <w:szCs w:val="24"/>
                    </w:rPr>
                    <w:t xml:space="preserve">, with the </w:t>
                  </w:r>
                  <w:r w:rsidRPr="00DF752C">
                    <w:rPr>
                      <w:rFonts w:ascii="Times New Roman" w:eastAsia="Times New Roman" w:hAnsi="Times New Roman" w:cs="Times New Roman"/>
                      <w:color w:val="000000"/>
                      <w:sz w:val="24"/>
                      <w:szCs w:val="24"/>
                    </w:rPr>
                    <w:lastRenderedPageBreak/>
                    <w:t xml:space="preserve">ultimate reality of the universe, </w:t>
                  </w:r>
                  <w:r w:rsidRPr="00DF752C">
                    <w:rPr>
                      <w:rFonts w:ascii="Times New Roman" w:eastAsia="Times New Roman" w:hAnsi="Times New Roman" w:cs="Times New Roman"/>
                      <w:b/>
                      <w:bCs/>
                      <w:color w:val="000000"/>
                      <w:sz w:val="24"/>
                      <w:szCs w:val="24"/>
                    </w:rPr>
                    <w:t>Brahman</w:t>
                  </w:r>
                  <w:r w:rsidRPr="00DF752C">
                    <w:rPr>
                      <w:rFonts w:ascii="Times New Roman" w:eastAsia="Times New Roman" w:hAnsi="Times New Roman" w:cs="Times New Roman"/>
                      <w:color w:val="000000"/>
                      <w:sz w:val="24"/>
                      <w:szCs w:val="24"/>
                    </w:rPr>
                    <w:t xml:space="preserve">. To achieve this goal, the soul must obtain </w:t>
                  </w:r>
                  <w:r w:rsidRPr="00DF752C">
                    <w:rPr>
                      <w:rFonts w:ascii="Times New Roman" w:eastAsia="Times New Roman" w:hAnsi="Times New Roman" w:cs="Times New Roman"/>
                      <w:b/>
                      <w:bCs/>
                      <w:color w:val="000000"/>
                      <w:sz w:val="24"/>
                      <w:szCs w:val="24"/>
                    </w:rPr>
                    <w:t>moksha</w:t>
                  </w:r>
                  <w:r w:rsidRPr="00DF752C">
                    <w:rPr>
                      <w:rFonts w:ascii="Times New Roman" w:eastAsia="Times New Roman" w:hAnsi="Times New Roman" w:cs="Times New Roman"/>
                      <w:color w:val="000000"/>
                      <w:sz w:val="24"/>
                      <w:szCs w:val="24"/>
                    </w:rPr>
                    <w:t xml:space="preserve">, or liberation from the </w:t>
                  </w:r>
                  <w:r w:rsidRPr="00DF752C">
                    <w:rPr>
                      <w:rFonts w:ascii="Times New Roman" w:eastAsia="Times New Roman" w:hAnsi="Times New Roman" w:cs="Times New Roman"/>
                      <w:b/>
                      <w:bCs/>
                      <w:color w:val="000000"/>
                      <w:sz w:val="24"/>
                      <w:szCs w:val="24"/>
                    </w:rPr>
                    <w:t>samsara</w:t>
                  </w:r>
                  <w:r w:rsidRPr="00DF752C">
                    <w:rPr>
                      <w:rFonts w:ascii="Times New Roman" w:eastAsia="Times New Roman" w:hAnsi="Times New Roman" w:cs="Times New Roman"/>
                      <w:color w:val="000000"/>
                      <w:sz w:val="24"/>
                      <w:szCs w:val="24"/>
                    </w:rPr>
                    <w:t xml:space="preserve">, the endless cycle of birth, death, and rebirth. As a result of these basic teachings, Hindus believe in </w:t>
                  </w:r>
                  <w:r w:rsidRPr="00DF752C">
                    <w:rPr>
                      <w:rFonts w:ascii="Times New Roman" w:eastAsia="Times New Roman" w:hAnsi="Times New Roman" w:cs="Times New Roman"/>
                      <w:b/>
                      <w:bCs/>
                      <w:color w:val="000000"/>
                      <w:sz w:val="24"/>
                      <w:szCs w:val="24"/>
                    </w:rPr>
                    <w:t>reincarnation</w:t>
                  </w:r>
                  <w:r w:rsidRPr="00DF752C">
                    <w:rPr>
                      <w:rFonts w:ascii="Times New Roman" w:eastAsia="Times New Roman" w:hAnsi="Times New Roman" w:cs="Times New Roman"/>
                      <w:color w:val="000000"/>
                      <w:sz w:val="24"/>
                      <w:szCs w:val="24"/>
                    </w:rPr>
                    <w:t xml:space="preserve">, which is influenced by </w:t>
                  </w:r>
                  <w:r w:rsidRPr="00DF752C">
                    <w:rPr>
                      <w:rFonts w:ascii="Times New Roman" w:eastAsia="Times New Roman" w:hAnsi="Times New Roman" w:cs="Times New Roman"/>
                      <w:b/>
                      <w:bCs/>
                      <w:color w:val="000000"/>
                      <w:sz w:val="24"/>
                      <w:szCs w:val="24"/>
                    </w:rPr>
                    <w:t>karma</w:t>
                  </w:r>
                  <w:r w:rsidRPr="00DF752C">
                    <w:rPr>
                      <w:rFonts w:ascii="Times New Roman" w:eastAsia="Times New Roman" w:hAnsi="Times New Roman" w:cs="Times New Roman"/>
                      <w:color w:val="000000"/>
                      <w:sz w:val="24"/>
                      <w:szCs w:val="24"/>
                    </w:rPr>
                    <w:t xml:space="preserve"> (material actions resulting from the consequences of previous actions), and </w:t>
                  </w:r>
                  <w:r w:rsidRPr="00DF752C">
                    <w:rPr>
                      <w:rFonts w:ascii="Times New Roman" w:eastAsia="Times New Roman" w:hAnsi="Times New Roman" w:cs="Times New Roman"/>
                      <w:b/>
                      <w:bCs/>
                      <w:color w:val="000000"/>
                      <w:sz w:val="24"/>
                      <w:szCs w:val="24"/>
                    </w:rPr>
                    <w:t>dharma</w:t>
                  </w:r>
                  <w:r w:rsidRPr="00DF752C">
                    <w:rPr>
                      <w:rFonts w:ascii="Times New Roman" w:eastAsia="Times New Roman" w:hAnsi="Times New Roman" w:cs="Times New Roman"/>
                      <w:color w:val="000000"/>
                      <w:sz w:val="24"/>
                      <w:szCs w:val="24"/>
                    </w:rPr>
                    <w:t xml:space="preserve"> (fulfilling one's duty in life). Because all forms of animal life possess souls, Hindus believe in </w:t>
                  </w:r>
                  <w:r w:rsidRPr="00DF752C">
                    <w:rPr>
                      <w:rFonts w:ascii="Times New Roman" w:eastAsia="Times New Roman" w:hAnsi="Times New Roman" w:cs="Times New Roman"/>
                      <w:b/>
                      <w:bCs/>
                      <w:color w:val="000000"/>
                      <w:sz w:val="24"/>
                      <w:szCs w:val="24"/>
                    </w:rPr>
                    <w:t>ahimsa</w:t>
                  </w:r>
                  <w:r w:rsidRPr="00DF752C">
                    <w:rPr>
                      <w:rFonts w:ascii="Times New Roman" w:eastAsia="Times New Roman" w:hAnsi="Times New Roman" w:cs="Times New Roman"/>
                      <w:color w:val="000000"/>
                      <w:sz w:val="24"/>
                      <w:szCs w:val="24"/>
                    </w:rPr>
                    <w:t xml:space="preserve">, or that all life is sacred. </w:t>
                  </w:r>
                  <w:proofErr w:type="gramStart"/>
                  <w:r w:rsidRPr="00DF752C">
                    <w:rPr>
                      <w:rFonts w:ascii="Times New Roman" w:eastAsia="Times New Roman" w:hAnsi="Times New Roman" w:cs="Times New Roman"/>
                      <w:color w:val="000000"/>
                      <w:sz w:val="24"/>
                      <w:szCs w:val="24"/>
                    </w:rPr>
                    <w:t>and</w:t>
                  </w:r>
                  <w:proofErr w:type="gramEnd"/>
                  <w:r w:rsidRPr="00DF752C">
                    <w:rPr>
                      <w:rFonts w:ascii="Times New Roman" w:eastAsia="Times New Roman" w:hAnsi="Times New Roman" w:cs="Times New Roman"/>
                      <w:color w:val="000000"/>
                      <w:sz w:val="24"/>
                      <w:szCs w:val="24"/>
                    </w:rPr>
                    <w:t xml:space="preserve"> should not be harmed. In fact, one animal which Hindus consider to be extremely sacred is the cow. The peaceful and contented existence of cows is considered virtuous by Hindus and would represent a rewarding reincarnation for a soul. For this reason, most Hindus are vegetarians so that they do not harm other living beings. The belief in reincarnation, karma, and dharma also provides the religious justification for the existence of the rigid social structure known as the </w:t>
                  </w:r>
                  <w:hyperlink r:id="rId31" w:history="1">
                    <w:r w:rsidRPr="00DF752C">
                      <w:rPr>
                        <w:rFonts w:ascii="Verdana" w:eastAsia="Times New Roman" w:hAnsi="Verdana" w:cs="Times New Roman"/>
                        <w:b/>
                        <w:bCs/>
                        <w:color w:val="000000"/>
                        <w:sz w:val="20"/>
                        <w:szCs w:val="20"/>
                        <w:u w:val="single"/>
                      </w:rPr>
                      <w:t>Caste System</w:t>
                    </w:r>
                  </w:hyperlink>
                  <w:r w:rsidRPr="00DF752C">
                    <w:rPr>
                      <w:rFonts w:ascii="Times New Roman" w:eastAsia="Times New Roman" w:hAnsi="Times New Roman" w:cs="Times New Roman"/>
                      <w:color w:val="000000"/>
                      <w:sz w:val="24"/>
                      <w:szCs w:val="24"/>
                    </w:rPr>
                    <w:t xml:space="preserve">. </w:t>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Samsara</w:t>
                  </w:r>
                  <w:r w:rsidRPr="00DF752C">
                    <w:rPr>
                      <w:rFonts w:ascii="Times New Roman" w:eastAsia="Times New Roman" w:hAnsi="Times New Roman" w:cs="Times New Roman"/>
                      <w:b/>
                      <w:bCs/>
                      <w:color w:val="000000"/>
                      <w:sz w:val="24"/>
                      <w:szCs w:val="24"/>
                    </w:rPr>
                    <w:br/>
                    <w:t>Samsara</w:t>
                  </w:r>
                  <w:r w:rsidRPr="00DF752C">
                    <w:rPr>
                      <w:rFonts w:ascii="Times New Roman" w:eastAsia="Times New Roman" w:hAnsi="Times New Roman" w:cs="Times New Roman"/>
                      <w:color w:val="000000"/>
                      <w:sz w:val="24"/>
                      <w:szCs w:val="24"/>
                    </w:rPr>
                    <w:t xml:space="preserve">, or </w:t>
                  </w:r>
                  <w:r w:rsidRPr="00DF752C">
                    <w:rPr>
                      <w:rFonts w:ascii="Times New Roman" w:eastAsia="Times New Roman" w:hAnsi="Times New Roman" w:cs="Times New Roman"/>
                      <w:b/>
                      <w:bCs/>
                      <w:color w:val="000000"/>
                      <w:sz w:val="24"/>
                      <w:szCs w:val="24"/>
                    </w:rPr>
                    <w:t>reincarnation</w:t>
                  </w:r>
                  <w:r w:rsidRPr="00DF752C">
                    <w:rPr>
                      <w:rFonts w:ascii="Times New Roman" w:eastAsia="Times New Roman" w:hAnsi="Times New Roman" w:cs="Times New Roman"/>
                      <w:color w:val="000000"/>
                      <w:sz w:val="24"/>
                      <w:szCs w:val="24"/>
                    </w:rPr>
                    <w:t xml:space="preserve">, is a central teaching of Hinduism. Rivers are sometimes thought to symbolize reincarnation because they constantly flow, yet follow the same course. Perhaps the most sacred river is the </w:t>
                  </w:r>
                  <w:r w:rsidRPr="00DF752C">
                    <w:rPr>
                      <w:rFonts w:ascii="Times New Roman" w:eastAsia="Times New Roman" w:hAnsi="Times New Roman" w:cs="Times New Roman"/>
                      <w:b/>
                      <w:bCs/>
                      <w:color w:val="000000"/>
                      <w:sz w:val="24"/>
                      <w:szCs w:val="24"/>
                    </w:rPr>
                    <w:t>Ganges</w:t>
                  </w:r>
                  <w:r w:rsidRPr="00DF752C">
                    <w:rPr>
                      <w:rFonts w:ascii="Times New Roman" w:eastAsia="Times New Roman" w:hAnsi="Times New Roman" w:cs="Times New Roman"/>
                      <w:color w:val="000000"/>
                      <w:sz w:val="24"/>
                      <w:szCs w:val="24"/>
                    </w:rPr>
                    <w:t xml:space="preserve">, which is used for spiritual cleansing, funeral rites, and other Hindu rituals. </w:t>
                  </w:r>
                </w:p>
                <w:p w:rsidR="00DF752C" w:rsidRPr="00DF752C" w:rsidRDefault="00DF752C" w:rsidP="00DF752C">
                  <w:pPr>
                    <w:spacing w:before="100" w:beforeAutospacing="1" w:after="240"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 xml:space="preserve">The concept of reincarnation can best be represented by the infinity symbol. When one is born, they are given life by </w:t>
                  </w:r>
                  <w:hyperlink r:id="rId32" w:history="1">
                    <w:r w:rsidRPr="00DF752C">
                      <w:rPr>
                        <w:rFonts w:ascii="Verdana" w:eastAsia="Times New Roman" w:hAnsi="Verdana" w:cs="Times New Roman"/>
                        <w:b/>
                        <w:bCs/>
                        <w:color w:val="000000"/>
                        <w:sz w:val="20"/>
                        <w:szCs w:val="20"/>
                        <w:u w:val="single"/>
                      </w:rPr>
                      <w:t>Brahma</w:t>
                    </w:r>
                  </w:hyperlink>
                  <w:r w:rsidRPr="00DF752C">
                    <w:rPr>
                      <w:rFonts w:ascii="Times New Roman" w:eastAsia="Times New Roman" w:hAnsi="Times New Roman" w:cs="Times New Roman"/>
                      <w:color w:val="000000"/>
                      <w:sz w:val="24"/>
                      <w:szCs w:val="24"/>
                    </w:rPr>
                    <w:t xml:space="preserve">, as the pass through life, they are preserved by </w:t>
                  </w:r>
                  <w:hyperlink r:id="rId33" w:history="1">
                    <w:r w:rsidRPr="00DF752C">
                      <w:rPr>
                        <w:rFonts w:ascii="Verdana" w:eastAsia="Times New Roman" w:hAnsi="Verdana" w:cs="Times New Roman"/>
                        <w:b/>
                        <w:bCs/>
                        <w:color w:val="000000"/>
                        <w:sz w:val="20"/>
                        <w:szCs w:val="20"/>
                        <w:u w:val="single"/>
                      </w:rPr>
                      <w:t>Vishnu</w:t>
                    </w:r>
                  </w:hyperlink>
                  <w:r w:rsidRPr="00DF752C">
                    <w:rPr>
                      <w:rFonts w:ascii="Times New Roman" w:eastAsia="Times New Roman" w:hAnsi="Times New Roman" w:cs="Times New Roman"/>
                      <w:color w:val="000000"/>
                      <w:sz w:val="24"/>
                      <w:szCs w:val="24"/>
                    </w:rPr>
                    <w:t xml:space="preserve">, until finally </w:t>
                  </w:r>
                  <w:hyperlink r:id="rId34" w:history="1">
                    <w:r w:rsidRPr="00DF752C">
                      <w:rPr>
                        <w:rFonts w:ascii="Verdana" w:eastAsia="Times New Roman" w:hAnsi="Verdana" w:cs="Times New Roman"/>
                        <w:b/>
                        <w:bCs/>
                        <w:color w:val="000000"/>
                        <w:sz w:val="20"/>
                        <w:szCs w:val="20"/>
                        <w:u w:val="single"/>
                      </w:rPr>
                      <w:t>Shiva</w:t>
                    </w:r>
                  </w:hyperlink>
                  <w:r w:rsidRPr="00DF752C">
                    <w:rPr>
                      <w:rFonts w:ascii="Times New Roman" w:eastAsia="Times New Roman" w:hAnsi="Times New Roman" w:cs="Times New Roman"/>
                      <w:color w:val="000000"/>
                      <w:sz w:val="24"/>
                      <w:szCs w:val="24"/>
                    </w:rPr>
                    <w:t xml:space="preserve"> claims you in death. Then the cycle is repeated over and over again until one finally achieves </w:t>
                  </w:r>
                  <w:r w:rsidRPr="00DF752C">
                    <w:rPr>
                      <w:rFonts w:ascii="Times New Roman" w:eastAsia="Times New Roman" w:hAnsi="Times New Roman" w:cs="Times New Roman"/>
                      <w:b/>
                      <w:bCs/>
                      <w:color w:val="000000"/>
                      <w:sz w:val="24"/>
                      <w:szCs w:val="24"/>
                    </w:rPr>
                    <w:t>moksha</w:t>
                  </w:r>
                  <w:r w:rsidRPr="00DF752C">
                    <w:rPr>
                      <w:rFonts w:ascii="Times New Roman" w:eastAsia="Times New Roman" w:hAnsi="Times New Roman" w:cs="Times New Roman"/>
                      <w:color w:val="000000"/>
                      <w:sz w:val="24"/>
                      <w:szCs w:val="24"/>
                    </w:rPr>
                    <w:t>.</w:t>
                  </w:r>
                </w:p>
                <w:p w:rsidR="00DF752C" w:rsidRPr="00DF752C" w:rsidRDefault="00DF752C" w:rsidP="00B52CC3">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Arial" w:eastAsia="Times New Roman" w:hAnsi="Arial" w:cs="Arial"/>
                      <w:color w:val="000080"/>
                      <w:sz w:val="27"/>
                      <w:szCs w:val="27"/>
                    </w:rPr>
                    <w:t>Caste System</w:t>
                  </w:r>
                  <w:r w:rsidRPr="00DF752C">
                    <w:rPr>
                      <w:rFonts w:ascii="Times New Roman" w:eastAsia="Times New Roman" w:hAnsi="Times New Roman" w:cs="Times New Roman"/>
                      <w:b/>
                      <w:bCs/>
                      <w:color w:val="000000"/>
                      <w:sz w:val="24"/>
                      <w:szCs w:val="24"/>
                    </w:rPr>
                    <w:br/>
                  </w:r>
                  <w:r w:rsidRPr="00DF752C">
                    <w:rPr>
                      <w:rFonts w:ascii="Times New Roman" w:eastAsia="Times New Roman" w:hAnsi="Times New Roman" w:cs="Times New Roman"/>
                      <w:color w:val="000000"/>
                      <w:sz w:val="24"/>
                      <w:szCs w:val="24"/>
                    </w:rPr>
                    <w:t xml:space="preserve">The </w:t>
                  </w:r>
                  <w:r w:rsidRPr="00DF752C">
                    <w:rPr>
                      <w:rFonts w:ascii="Times New Roman" w:eastAsia="Times New Roman" w:hAnsi="Times New Roman" w:cs="Times New Roman"/>
                      <w:b/>
                      <w:bCs/>
                      <w:color w:val="000000"/>
                      <w:sz w:val="24"/>
                      <w:szCs w:val="24"/>
                    </w:rPr>
                    <w:t>Caste System</w:t>
                  </w:r>
                  <w:r w:rsidRPr="00DF752C">
                    <w:rPr>
                      <w:rFonts w:ascii="Times New Roman" w:eastAsia="Times New Roman" w:hAnsi="Times New Roman" w:cs="Times New Roman"/>
                      <w:color w:val="000000"/>
                      <w:sz w:val="24"/>
                      <w:szCs w:val="24"/>
                    </w:rPr>
                    <w:t xml:space="preserve"> is a rigid class structure based on Hinduism which is found in India. It is believed that if one leads a good life, following good </w:t>
                  </w:r>
                  <w:r w:rsidRPr="00DF752C">
                    <w:rPr>
                      <w:rFonts w:ascii="Times New Roman" w:eastAsia="Times New Roman" w:hAnsi="Times New Roman" w:cs="Times New Roman"/>
                      <w:b/>
                      <w:bCs/>
                      <w:color w:val="000000"/>
                      <w:sz w:val="24"/>
                      <w:szCs w:val="24"/>
                    </w:rPr>
                    <w:t>karma</w:t>
                  </w:r>
                  <w:r w:rsidRPr="00DF752C">
                    <w:rPr>
                      <w:rFonts w:ascii="Times New Roman" w:eastAsia="Times New Roman" w:hAnsi="Times New Roman" w:cs="Times New Roman"/>
                      <w:color w:val="000000"/>
                      <w:sz w:val="24"/>
                      <w:szCs w:val="24"/>
                    </w:rPr>
                    <w:t xml:space="preserve"> and </w:t>
                  </w:r>
                  <w:r w:rsidRPr="00DF752C">
                    <w:rPr>
                      <w:rFonts w:ascii="Times New Roman" w:eastAsia="Times New Roman" w:hAnsi="Times New Roman" w:cs="Times New Roman"/>
                      <w:b/>
                      <w:bCs/>
                      <w:color w:val="000000"/>
                      <w:sz w:val="24"/>
                      <w:szCs w:val="24"/>
                    </w:rPr>
                    <w:t>dharma</w:t>
                  </w:r>
                  <w:r w:rsidRPr="00DF752C">
                    <w:rPr>
                      <w:rFonts w:ascii="Times New Roman" w:eastAsia="Times New Roman" w:hAnsi="Times New Roman" w:cs="Times New Roman"/>
                      <w:color w:val="000000"/>
                      <w:sz w:val="24"/>
                      <w:szCs w:val="24"/>
                    </w:rPr>
                    <w:t xml:space="preserve">, then they will be rewarded by being reincarnated as a person belonging to the next highest level in the Caste System. However, if one is wicked during their life, they will be demoted, and possibly even removed from the Caste System altogether. </w:t>
                  </w:r>
                  <w:r w:rsidRPr="00DF752C">
                    <w:rPr>
                      <w:rFonts w:ascii="Times New Roman" w:eastAsia="Times New Roman" w:hAnsi="Times New Roman" w:cs="Times New Roman"/>
                      <w:b/>
                      <w:bCs/>
                      <w:color w:val="000000"/>
                      <w:sz w:val="24"/>
                      <w:szCs w:val="24"/>
                    </w:rPr>
                    <w:t>Outcasts</w:t>
                  </w:r>
                  <w:r w:rsidRPr="00DF752C">
                    <w:rPr>
                      <w:rFonts w:ascii="Times New Roman" w:eastAsia="Times New Roman" w:hAnsi="Times New Roman" w:cs="Times New Roman"/>
                      <w:color w:val="000000"/>
                      <w:sz w:val="24"/>
                      <w:szCs w:val="24"/>
                    </w:rPr>
                    <w:t xml:space="preserve">, or </w:t>
                  </w:r>
                  <w:hyperlink r:id="rId35" w:history="1">
                    <w:r w:rsidRPr="00DF752C">
                      <w:rPr>
                        <w:rFonts w:ascii="Verdana" w:eastAsia="Times New Roman" w:hAnsi="Verdana" w:cs="Times New Roman"/>
                        <w:b/>
                        <w:bCs/>
                        <w:color w:val="000000"/>
                        <w:sz w:val="20"/>
                        <w:szCs w:val="20"/>
                        <w:u w:val="single"/>
                      </w:rPr>
                      <w:t>Untouchables</w:t>
                    </w:r>
                  </w:hyperlink>
                  <w:r w:rsidRPr="00DF752C">
                    <w:rPr>
                      <w:rFonts w:ascii="Times New Roman" w:eastAsia="Times New Roman" w:hAnsi="Times New Roman" w:cs="Times New Roman"/>
                      <w:color w:val="000000"/>
                      <w:sz w:val="24"/>
                      <w:szCs w:val="24"/>
                    </w:rPr>
                    <w:t>, are members of Hindu society thought to have been removed from the Caste System, with no hope of returning to it, due to their misdeeds in previous lives. Work that is deemed unclean for all other Hindus is reserved for these Outcasts.</w:t>
                  </w:r>
                </w:p>
                <w:p w:rsidR="00DF752C" w:rsidRPr="00DF752C" w:rsidRDefault="00DF752C" w:rsidP="00DF752C">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F752C">
                    <w:rPr>
                      <w:rFonts w:ascii="Times New Roman" w:eastAsia="Times New Roman" w:hAnsi="Times New Roman" w:cs="Times New Roman"/>
                      <w:noProof/>
                      <w:color w:val="000000"/>
                      <w:sz w:val="24"/>
                      <w:szCs w:val="24"/>
                    </w:rPr>
                    <w:lastRenderedPageBreak/>
                    <w:drawing>
                      <wp:inline distT="0" distB="0" distL="0" distR="0" wp14:anchorId="2F90FEC7" wp14:editId="688AF69E">
                        <wp:extent cx="4095750" cy="4000500"/>
                        <wp:effectExtent l="0" t="0" r="0" b="0"/>
                        <wp:docPr id="6" name="Picture 6" descr="Cast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 Syste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95750" cy="4000500"/>
                                </a:xfrm>
                                <a:prstGeom prst="rect">
                                  <a:avLst/>
                                </a:prstGeom>
                                <a:noFill/>
                                <a:ln>
                                  <a:noFill/>
                                </a:ln>
                              </pic:spPr>
                            </pic:pic>
                          </a:graphicData>
                        </a:graphic>
                      </wp:inline>
                    </w:drawing>
                  </w:r>
                </w:p>
                <w:p w:rsidR="00DF752C" w:rsidRPr="00DF752C" w:rsidRDefault="00DF752C" w:rsidP="00DF752C">
                  <w:pPr>
                    <w:spacing w:before="100" w:beforeAutospacing="1" w:after="100" w:afterAutospacing="1" w:line="240" w:lineRule="auto"/>
                    <w:rPr>
                      <w:rFonts w:ascii="Times New Roman" w:eastAsia="Times New Roman" w:hAnsi="Times New Roman" w:cs="Times New Roman"/>
                      <w:color w:val="000000"/>
                      <w:sz w:val="24"/>
                      <w:szCs w:val="24"/>
                    </w:rPr>
                  </w:pPr>
                  <w:r w:rsidRPr="00DF752C">
                    <w:rPr>
                      <w:rFonts w:ascii="Times New Roman" w:eastAsia="Times New Roman" w:hAnsi="Times New Roman" w:cs="Times New Roman"/>
                      <w:color w:val="000000"/>
                      <w:sz w:val="24"/>
                      <w:szCs w:val="24"/>
                    </w:rPr>
                    <w:t>After winning its independence from Great Britain in 1947, India adopted a national constitution which stated that "Untouchability is abolished and its practice in any form is forbidden." Since that time many Caste reforms have been enacted to diminish discriminatory practices in India. Today, the Caste System still exists in practice, despite the many laws designed to legally abolish it.</w:t>
                  </w:r>
                </w:p>
              </w:tc>
            </w:tr>
          </w:tbl>
          <w:p w:rsidR="00DF752C" w:rsidRPr="00DF752C" w:rsidRDefault="00DF752C" w:rsidP="00DF752C">
            <w:pPr>
              <w:spacing w:after="0" w:line="240" w:lineRule="auto"/>
              <w:rPr>
                <w:rFonts w:ascii="Times New Roman" w:eastAsia="Times New Roman" w:hAnsi="Times New Roman" w:cs="Times New Roman"/>
                <w:color w:val="000000"/>
                <w:sz w:val="24"/>
                <w:szCs w:val="24"/>
              </w:rPr>
            </w:pPr>
          </w:p>
        </w:tc>
      </w:tr>
    </w:tbl>
    <w:p w:rsidR="00DF752C" w:rsidRDefault="00DF752C"/>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E96F83" w:rsidRPr="00E96F8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E96F83" w:rsidRPr="00E96F83">
              <w:trPr>
                <w:tblCellSpacing w:w="0" w:type="dxa"/>
              </w:trPr>
              <w:tc>
                <w:tcPr>
                  <w:tcW w:w="5000" w:type="pct"/>
                  <w:vAlign w:val="center"/>
                  <w:hideMark/>
                </w:tcPr>
                <w:p w:rsidR="00E96F83" w:rsidRPr="00E96F83" w:rsidRDefault="00E96F83" w:rsidP="00E96F83">
                  <w:pPr>
                    <w:spacing w:after="0" w:line="240" w:lineRule="auto"/>
                    <w:rPr>
                      <w:rFonts w:ascii="Times New Roman" w:eastAsia="Times New Roman" w:hAnsi="Times New Roman" w:cs="Times New Roman"/>
                      <w:color w:val="000000"/>
                      <w:sz w:val="24"/>
                      <w:szCs w:val="24"/>
                    </w:rPr>
                  </w:pPr>
                  <w:r w:rsidRPr="00E96F83">
                    <w:rPr>
                      <w:rFonts w:ascii="Comic Sans MS" w:eastAsia="Times New Roman" w:hAnsi="Comic Sans MS" w:cs="Times New Roman"/>
                      <w:b/>
                      <w:bCs/>
                      <w:color w:val="800000"/>
                      <w:sz w:val="48"/>
                      <w:szCs w:val="48"/>
                    </w:rPr>
                    <w:t>Judaism</w:t>
                  </w:r>
                  <w:r w:rsidRPr="00E96F83">
                    <w:rPr>
                      <w:rFonts w:ascii="Times New Roman" w:eastAsia="Times New Roman" w:hAnsi="Times New Roman" w:cs="Times New Roman"/>
                      <w:color w:val="000000"/>
                      <w:sz w:val="24"/>
                      <w:szCs w:val="24"/>
                    </w:rPr>
                    <w:t xml:space="preserve"> </w:t>
                  </w:r>
                </w:p>
              </w:tc>
            </w:tr>
          </w:tbl>
          <w:p w:rsidR="00E96F83" w:rsidRPr="00E96F83" w:rsidRDefault="00E96F83" w:rsidP="00E96F83">
            <w:pPr>
              <w:spacing w:after="0" w:line="240" w:lineRule="auto"/>
              <w:rPr>
                <w:rFonts w:ascii="Times New Roman" w:eastAsia="Times New Roman" w:hAnsi="Times New Roman" w:cs="Times New Roman"/>
                <w:color w:val="000000"/>
                <w:sz w:val="24"/>
                <w:szCs w:val="24"/>
              </w:rPr>
            </w:pPr>
          </w:p>
        </w:tc>
      </w:tr>
    </w:tbl>
    <w:p w:rsidR="00E96F83" w:rsidRPr="00E96F83" w:rsidRDefault="00E96F83" w:rsidP="00E96F83">
      <w:pPr>
        <w:spacing w:after="0" w:line="240" w:lineRule="auto"/>
        <w:rPr>
          <w:rFonts w:ascii="Times New Roman" w:eastAsia="Times New Roman" w:hAnsi="Times New Roman" w:cs="Times New Roman"/>
          <w:vanish/>
          <w:color w:val="000000"/>
          <w:sz w:val="24"/>
          <w:szCs w:val="24"/>
        </w:rPr>
      </w:pPr>
    </w:p>
    <w:tbl>
      <w:tblPr>
        <w:tblW w:w="5080" w:type="pct"/>
        <w:tblCellSpacing w:w="0" w:type="dxa"/>
        <w:tblInd w:w="-75" w:type="dxa"/>
        <w:tblCellMar>
          <w:left w:w="0" w:type="dxa"/>
          <w:right w:w="0" w:type="dxa"/>
        </w:tblCellMar>
        <w:tblLook w:val="04A0" w:firstRow="1" w:lastRow="0" w:firstColumn="1" w:lastColumn="0" w:noHBand="0" w:noVBand="1"/>
      </w:tblPr>
      <w:tblGrid>
        <w:gridCol w:w="74"/>
        <w:gridCol w:w="9360"/>
        <w:gridCol w:w="76"/>
      </w:tblGrid>
      <w:tr w:rsidR="00E96F83" w:rsidRPr="00E96F83" w:rsidTr="00C1253D">
        <w:trPr>
          <w:gridBefore w:val="1"/>
          <w:gridAfter w:val="1"/>
          <w:wBefore w:w="39" w:type="pct"/>
          <w:wAfter w:w="39" w:type="pct"/>
          <w:tblCellSpacing w:w="0" w:type="dxa"/>
        </w:trPr>
        <w:tc>
          <w:tcPr>
            <w:tcW w:w="4921" w:type="pct"/>
            <w:hideMark/>
          </w:tcPr>
          <w:tbl>
            <w:tblPr>
              <w:tblW w:w="5000" w:type="pct"/>
              <w:tblCellMar>
                <w:left w:w="0" w:type="dxa"/>
                <w:right w:w="0" w:type="dxa"/>
              </w:tblCellMar>
              <w:tblLook w:val="04A0" w:firstRow="1" w:lastRow="0" w:firstColumn="1" w:lastColumn="0" w:noHBand="0" w:noVBand="1"/>
            </w:tblPr>
            <w:tblGrid>
              <w:gridCol w:w="9360"/>
            </w:tblGrid>
            <w:tr w:rsidR="00E96F83" w:rsidRPr="00E96F83">
              <w:tc>
                <w:tcPr>
                  <w:tcW w:w="5000" w:type="pct"/>
                  <w:tcBorders>
                    <w:top w:val="nil"/>
                    <w:left w:val="nil"/>
                    <w:bottom w:val="nil"/>
                    <w:right w:val="nil"/>
                  </w:tcBorders>
                  <w:vAlign w:val="center"/>
                  <w:hideMark/>
                </w:tcPr>
                <w:p w:rsidR="00E96F83" w:rsidRPr="00E96F83" w:rsidRDefault="00E96F83" w:rsidP="00E96F83">
                  <w:pPr>
                    <w:spacing w:after="0"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Background</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color w:val="000000"/>
                      <w:sz w:val="24"/>
                      <w:szCs w:val="20"/>
                    </w:rPr>
                    <w:t xml:space="preserve">Judaism </w:t>
                  </w:r>
                  <w:r w:rsidRPr="00E96F83">
                    <w:rPr>
                      <w:rFonts w:ascii="Times New Roman" w:eastAsia="Times New Roman" w:hAnsi="Times New Roman" w:cs="Times New Roman"/>
                      <w:color w:val="000000"/>
                      <w:sz w:val="24"/>
                      <w:szCs w:val="24"/>
                    </w:rPr>
                    <w:t xml:space="preserve">is </w:t>
                  </w:r>
                  <w:r w:rsidRPr="00E96F83">
                    <w:rPr>
                      <w:rFonts w:ascii="Times New Roman" w:eastAsia="Times New Roman" w:hAnsi="Times New Roman" w:cs="Times New Roman"/>
                      <w:color w:val="000000"/>
                      <w:sz w:val="24"/>
                      <w:szCs w:val="20"/>
                    </w:rPr>
                    <w:t xml:space="preserve">the oldest known </w:t>
                  </w:r>
                  <w:hyperlink r:id="rId37" w:history="1">
                    <w:r w:rsidRPr="00E96F83">
                      <w:rPr>
                        <w:rFonts w:ascii="Verdana" w:eastAsia="Times New Roman" w:hAnsi="Verdana" w:cs="Times New Roman"/>
                        <w:b/>
                        <w:bCs/>
                        <w:color w:val="000000"/>
                        <w:sz w:val="20"/>
                        <w:szCs w:val="20"/>
                        <w:u w:val="single"/>
                      </w:rPr>
                      <w:t>monotheistic</w:t>
                    </w:r>
                  </w:hyperlink>
                  <w:r w:rsidRPr="00E96F83">
                    <w:rPr>
                      <w:rFonts w:ascii="Times New Roman" w:eastAsia="Times New Roman" w:hAnsi="Times New Roman" w:cs="Times New Roman"/>
                      <w:b/>
                      <w:bCs/>
                      <w:color w:val="000000"/>
                      <w:sz w:val="24"/>
                      <w:szCs w:val="20"/>
                    </w:rPr>
                    <w:t xml:space="preserve"> religion </w:t>
                  </w:r>
                  <w:r w:rsidRPr="00E96F83">
                    <w:rPr>
                      <w:rFonts w:ascii="Times New Roman" w:eastAsia="Times New Roman" w:hAnsi="Times New Roman" w:cs="Times New Roman"/>
                      <w:color w:val="000000"/>
                      <w:sz w:val="24"/>
                      <w:szCs w:val="20"/>
                    </w:rPr>
                    <w:t>still practiced in the world today. Its fundamental teachings have been influential and are the basis for more recently developed religions such as Christianity and Islam.</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The Basics</w:t>
                  </w:r>
                  <w:r w:rsidRPr="00E96F83">
                    <w:rPr>
                      <w:rFonts w:ascii="Times New Roman" w:eastAsia="Times New Roman" w:hAnsi="Times New Roman" w:cs="Times New Roman"/>
                      <w:b/>
                      <w:bCs/>
                      <w:color w:val="000000"/>
                      <w:sz w:val="24"/>
                      <w:szCs w:val="24"/>
                    </w:rPr>
                    <w:br/>
                    <w:t>Founder</w:t>
                  </w:r>
                  <w:r w:rsidRPr="00E96F83">
                    <w:rPr>
                      <w:rFonts w:ascii="Times New Roman" w:eastAsia="Times New Roman" w:hAnsi="Times New Roman" w:cs="Times New Roman"/>
                      <w:color w:val="000000"/>
                      <w:sz w:val="24"/>
                      <w:szCs w:val="24"/>
                    </w:rPr>
                    <w:t>-</w:t>
                  </w:r>
                  <w:hyperlink r:id="rId38" w:history="1">
                    <w:r w:rsidRPr="00E96F83">
                      <w:rPr>
                        <w:rFonts w:ascii="Verdana" w:eastAsia="Times New Roman" w:hAnsi="Verdana" w:cs="Times New Roman"/>
                        <w:b/>
                        <w:bCs/>
                        <w:color w:val="000000"/>
                        <w:sz w:val="20"/>
                        <w:szCs w:val="20"/>
                        <w:u w:val="single"/>
                      </w:rPr>
                      <w:t>Abraham</w:t>
                    </w:r>
                  </w:hyperlink>
                  <w:r w:rsidRPr="00E96F83">
                    <w:rPr>
                      <w:rFonts w:ascii="Times New Roman" w:eastAsia="Times New Roman" w:hAnsi="Times New Roman" w:cs="Times New Roman"/>
                      <w:color w:val="000000"/>
                      <w:sz w:val="24"/>
                      <w:szCs w:val="24"/>
                    </w:rPr>
                    <w:t xml:space="preserve"> is generally recognized as the founder of Judaism due to his covenant with God. However, Moses is also considered a founder due to his role in the liberation of the Hebrews from Egypt, and his delivery of the Ten Commandments from Mount Sinai sometime around 2000 BCE.</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Geographic Origin</w:t>
                  </w:r>
                  <w:r w:rsidRPr="00E96F83">
                    <w:rPr>
                      <w:rFonts w:ascii="Times New Roman" w:eastAsia="Times New Roman" w:hAnsi="Times New Roman" w:cs="Times New Roman"/>
                      <w:color w:val="000000"/>
                      <w:sz w:val="24"/>
                      <w:szCs w:val="24"/>
                    </w:rPr>
                    <w:t>-Developed in the Middle East in and around the area that is currently Israel.</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Currently Practiced</w:t>
                  </w:r>
                  <w:r w:rsidRPr="00E96F83">
                    <w:rPr>
                      <w:rFonts w:ascii="Times New Roman" w:eastAsia="Times New Roman" w:hAnsi="Times New Roman" w:cs="Times New Roman"/>
                      <w:color w:val="000000"/>
                      <w:sz w:val="24"/>
                      <w:szCs w:val="24"/>
                    </w:rPr>
                    <w:t>-Worldwide, but the greatest majority of Jews reside in Israel, the United States, and the former Soviet Union.</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lastRenderedPageBreak/>
                    <w:t>Significant Writings</w:t>
                  </w:r>
                  <w:r w:rsidRPr="00E96F83">
                    <w:rPr>
                      <w:rFonts w:ascii="Times New Roman" w:eastAsia="Times New Roman" w:hAnsi="Times New Roman" w:cs="Times New Roman"/>
                      <w:color w:val="000000"/>
                      <w:sz w:val="24"/>
                      <w:szCs w:val="24"/>
                    </w:rPr>
                    <w:t>-</w:t>
                  </w:r>
                  <w:hyperlink r:id="rId39" w:history="1">
                    <w:r w:rsidRPr="00E96F83">
                      <w:rPr>
                        <w:rFonts w:ascii="Verdana" w:eastAsia="Times New Roman" w:hAnsi="Verdana" w:cs="Times New Roman"/>
                        <w:b/>
                        <w:bCs/>
                        <w:i/>
                        <w:iCs/>
                        <w:color w:val="000000"/>
                        <w:sz w:val="20"/>
                        <w:szCs w:val="20"/>
                        <w:u w:val="single"/>
                      </w:rPr>
                      <w:t>Torah</w:t>
                    </w:r>
                  </w:hyperlink>
                  <w:r w:rsidRPr="00E96F83">
                    <w:rPr>
                      <w:rFonts w:ascii="Times New Roman" w:eastAsia="Times New Roman" w:hAnsi="Times New Roman" w:cs="Times New Roman"/>
                      <w:color w:val="000000"/>
                      <w:sz w:val="24"/>
                      <w:szCs w:val="24"/>
                    </w:rPr>
                    <w:t xml:space="preserve"> and </w:t>
                  </w:r>
                  <w:hyperlink r:id="rId40" w:history="1">
                    <w:r w:rsidRPr="00E96F83">
                      <w:rPr>
                        <w:rFonts w:ascii="Verdana" w:eastAsia="Times New Roman" w:hAnsi="Verdana" w:cs="Times New Roman"/>
                        <w:b/>
                        <w:bCs/>
                        <w:i/>
                        <w:iCs/>
                        <w:color w:val="000000"/>
                        <w:sz w:val="20"/>
                        <w:szCs w:val="20"/>
                        <w:u w:val="single"/>
                      </w:rPr>
                      <w:t>Talmud</w:t>
                    </w:r>
                  </w:hyperlink>
                  <w:r w:rsidRPr="00E96F83">
                    <w:rPr>
                      <w:rFonts w:ascii="Times New Roman" w:eastAsia="Times New Roman" w:hAnsi="Times New Roman" w:cs="Times New Roman"/>
                      <w:color w:val="000000"/>
                      <w:sz w:val="24"/>
                      <w:szCs w:val="24"/>
                    </w:rPr>
                    <w:t>.</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Places of Worship</w:t>
                  </w:r>
                  <w:r w:rsidRPr="00E96F83">
                    <w:rPr>
                      <w:rFonts w:ascii="Times New Roman" w:eastAsia="Times New Roman" w:hAnsi="Times New Roman" w:cs="Times New Roman"/>
                      <w:color w:val="000000"/>
                      <w:sz w:val="24"/>
                      <w:szCs w:val="24"/>
                    </w:rPr>
                    <w:t>-Jews worship in temples called synagogues.</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Significant Religious People</w:t>
                  </w:r>
                  <w:r w:rsidRPr="00E96F83">
                    <w:rPr>
                      <w:rFonts w:ascii="Times New Roman" w:eastAsia="Times New Roman" w:hAnsi="Times New Roman" w:cs="Times New Roman"/>
                      <w:color w:val="000000"/>
                      <w:sz w:val="24"/>
                      <w:szCs w:val="24"/>
                    </w:rPr>
                    <w:t>-Rabbis are Jewish scholars charged with conducting religious services, ensuring that Jewish laws are observed, and serving as a spiritual guide for the community.</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Teachings and Beliefs</w:t>
                  </w:r>
                  <w:r w:rsidRPr="00E96F83">
                    <w:rPr>
                      <w:rFonts w:ascii="Times New Roman" w:eastAsia="Times New Roman" w:hAnsi="Times New Roman" w:cs="Times New Roman"/>
                      <w:b/>
                      <w:bCs/>
                      <w:color w:val="000000"/>
                      <w:sz w:val="24"/>
                      <w:szCs w:val="24"/>
                    </w:rPr>
                    <w:br/>
                  </w:r>
                  <w:r w:rsidRPr="00E96F83">
                    <w:rPr>
                      <w:rFonts w:ascii="Times New Roman" w:eastAsia="Times New Roman" w:hAnsi="Times New Roman" w:cs="Times New Roman"/>
                      <w:color w:val="000000"/>
                      <w:sz w:val="24"/>
                      <w:szCs w:val="24"/>
                    </w:rPr>
                    <w:t xml:space="preserve">Judaism teaches that there is one God who is the creator of all things. After the Hebrew exodus from Egypt, many Hebrews began to lose their faith in God. During this time, Moses went atop Mount Sinai and returned with two stone tablets containing laws that all Hebrews needed to follow. These laws, recorded in </w:t>
                  </w:r>
                  <w:r w:rsidRPr="00E96F83">
                    <w:rPr>
                      <w:rFonts w:ascii="Times New Roman" w:eastAsia="Times New Roman" w:hAnsi="Times New Roman" w:cs="Times New Roman"/>
                      <w:i/>
                      <w:iCs/>
                      <w:color w:val="000000"/>
                      <w:sz w:val="24"/>
                      <w:szCs w:val="24"/>
                    </w:rPr>
                    <w:t>Exodus</w:t>
                  </w:r>
                  <w:r w:rsidRPr="00E96F83">
                    <w:rPr>
                      <w:rFonts w:ascii="Times New Roman" w:eastAsia="Times New Roman" w:hAnsi="Times New Roman" w:cs="Times New Roman"/>
                      <w:color w:val="000000"/>
                      <w:sz w:val="24"/>
                      <w:szCs w:val="24"/>
                    </w:rPr>
                    <w:t xml:space="preserve"> 20:3-17, became known as the </w:t>
                  </w:r>
                  <w:r w:rsidRPr="00E96F83">
                    <w:rPr>
                      <w:rFonts w:ascii="Times New Roman" w:eastAsia="Times New Roman" w:hAnsi="Times New Roman" w:cs="Times New Roman"/>
                      <w:b/>
                      <w:bCs/>
                      <w:color w:val="000000"/>
                      <w:sz w:val="24"/>
                      <w:szCs w:val="24"/>
                    </w:rPr>
                    <w:t>Ten Commandments</w:t>
                  </w:r>
                  <w:r w:rsidRPr="00E96F83">
                    <w:rPr>
                      <w:rFonts w:ascii="Times New Roman" w:eastAsia="Times New Roman" w:hAnsi="Times New Roman" w:cs="Times New Roman"/>
                      <w:color w:val="000000"/>
                      <w:sz w:val="24"/>
                      <w:szCs w:val="24"/>
                    </w:rPr>
                    <w:t xml:space="preserve"> and include: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 xml:space="preserve">You shall have no other gods before </w:t>
                  </w:r>
                  <w:proofErr w:type="gramStart"/>
                  <w:r w:rsidRPr="00E96F83">
                    <w:rPr>
                      <w:rFonts w:ascii="Times New Roman" w:eastAsia="Times New Roman" w:hAnsi="Times New Roman" w:cs="Times New Roman"/>
                      <w:b/>
                      <w:bCs/>
                      <w:color w:val="000000"/>
                      <w:sz w:val="24"/>
                      <w:szCs w:val="24"/>
                    </w:rPr>
                    <w:t>Me</w:t>
                  </w:r>
                  <w:proofErr w:type="gramEnd"/>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make yourself any graven image</w:t>
                  </w:r>
                  <w:r w:rsidRPr="00E96F83">
                    <w:rPr>
                      <w:rFonts w:ascii="Times New Roman" w:eastAsia="Times New Roman" w:hAnsi="Times New Roman" w:cs="Times New Roman"/>
                      <w:color w:val="000000"/>
                      <w:sz w:val="24"/>
                      <w:szCs w:val="24"/>
                    </w:rPr>
                    <w:t xml:space="preserve">, or any likeness of anything that is in the heavens above, or that is in the earth beneath, or that is in the water under the earth. You shall not bow down yourself to them or serve them, for </w:t>
                  </w:r>
                  <w:proofErr w:type="gramStart"/>
                  <w:r w:rsidRPr="00E96F83">
                    <w:rPr>
                      <w:rFonts w:ascii="Times New Roman" w:eastAsia="Times New Roman" w:hAnsi="Times New Roman" w:cs="Times New Roman"/>
                      <w:color w:val="000000"/>
                      <w:sz w:val="24"/>
                      <w:szCs w:val="24"/>
                    </w:rPr>
                    <w:t>I</w:t>
                  </w:r>
                  <w:proofErr w:type="gramEnd"/>
                  <w:r w:rsidRPr="00E96F83">
                    <w:rPr>
                      <w:rFonts w:ascii="Times New Roman" w:eastAsia="Times New Roman" w:hAnsi="Times New Roman" w:cs="Times New Roman"/>
                      <w:color w:val="000000"/>
                      <w:sz w:val="24"/>
                      <w:szCs w:val="24"/>
                    </w:rPr>
                    <w:t xml:space="preserve"> the Lord your God am a jealous God, visiting the iniquity of the fathers upon the children to the third and fourth generation of those who hate Me, but showing mercy and steadfast love to a thousand generations of those who love Me and keep My commandments.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take the name of the Lord your God in vain</w:t>
                  </w:r>
                  <w:r w:rsidRPr="00E96F83">
                    <w:rPr>
                      <w:rFonts w:ascii="Times New Roman" w:eastAsia="Times New Roman" w:hAnsi="Times New Roman" w:cs="Times New Roman"/>
                      <w:color w:val="000000"/>
                      <w:sz w:val="24"/>
                      <w:szCs w:val="24"/>
                    </w:rPr>
                    <w:t xml:space="preserve">; for the Lord will not hold him guiltless who takes His name in vain.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Remember the Sabbath day to keep it holy</w:t>
                  </w:r>
                  <w:r w:rsidRPr="00E96F83">
                    <w:rPr>
                      <w:rFonts w:ascii="Times New Roman" w:eastAsia="Times New Roman" w:hAnsi="Times New Roman" w:cs="Times New Roman"/>
                      <w:color w:val="000000"/>
                      <w:sz w:val="24"/>
                      <w:szCs w:val="24"/>
                    </w:rPr>
                    <w:t xml:space="preserve">. Six days you shall labor and do all your work, but the seventh day is a Sabbath to the Lord your God; in it you shall not do any work, you, or your son, your daughter, your manservant, your maid-servant, your domestic animals, or the sojourner within your gates. For in six days the Lord made heavens and earth, the sea, and all that is in them, and rested the seventh day. That is why the Lord blessed the Sabbath day and hallowed it.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 xml:space="preserve">Honor your father and </w:t>
                  </w:r>
                  <w:proofErr w:type="gramStart"/>
                  <w:r w:rsidRPr="00E96F83">
                    <w:rPr>
                      <w:rFonts w:ascii="Times New Roman" w:eastAsia="Times New Roman" w:hAnsi="Times New Roman" w:cs="Times New Roman"/>
                      <w:b/>
                      <w:bCs/>
                      <w:color w:val="000000"/>
                      <w:sz w:val="24"/>
                      <w:szCs w:val="24"/>
                    </w:rPr>
                    <w:t>mother</w:t>
                  </w:r>
                  <w:r w:rsidRPr="00E96F83">
                    <w:rPr>
                      <w:rFonts w:ascii="Times New Roman" w:eastAsia="Times New Roman" w:hAnsi="Times New Roman" w:cs="Times New Roman"/>
                      <w:color w:val="000000"/>
                      <w:sz w:val="24"/>
                      <w:szCs w:val="24"/>
                    </w:rPr>
                    <w:t>, that</w:t>
                  </w:r>
                  <w:proofErr w:type="gramEnd"/>
                  <w:r w:rsidRPr="00E96F83">
                    <w:rPr>
                      <w:rFonts w:ascii="Times New Roman" w:eastAsia="Times New Roman" w:hAnsi="Times New Roman" w:cs="Times New Roman"/>
                      <w:color w:val="000000"/>
                      <w:sz w:val="24"/>
                      <w:szCs w:val="24"/>
                    </w:rPr>
                    <w:t xml:space="preserve"> your days may be long in the land the Lord your God gives you.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commit murder</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commit adultery</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steal</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witness falsely against your neighbor</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b/>
                      <w:bCs/>
                      <w:color w:val="000000"/>
                      <w:sz w:val="24"/>
                      <w:szCs w:val="24"/>
                    </w:rPr>
                    <w:t>You shall not covet your neighbor's house</w:t>
                  </w:r>
                  <w:r w:rsidRPr="00E96F83">
                    <w:rPr>
                      <w:rFonts w:ascii="Times New Roman" w:eastAsia="Times New Roman" w:hAnsi="Times New Roman" w:cs="Times New Roman"/>
                      <w:color w:val="000000"/>
                      <w:sz w:val="24"/>
                      <w:szCs w:val="24"/>
                    </w:rPr>
                    <w:t xml:space="preserve">, your neighbor's wife, or his manservant, or his maidservant, or his ox, or his donkey, </w:t>
                  </w:r>
                  <w:r w:rsidRPr="00E96F83">
                    <w:rPr>
                      <w:rFonts w:ascii="Times New Roman" w:eastAsia="Times New Roman" w:hAnsi="Times New Roman" w:cs="Times New Roman"/>
                      <w:b/>
                      <w:bCs/>
                      <w:color w:val="000000"/>
                      <w:sz w:val="24"/>
                      <w:szCs w:val="24"/>
                    </w:rPr>
                    <w:t>or anything that is your neighbor's</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60"/>
                  </w:tblGrid>
                  <w:tr w:rsidR="00E96F83" w:rsidRPr="00E96F83">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E96F83" w:rsidRPr="00E96F83">
                          <w:trPr>
                            <w:tblCellSpacing w:w="0" w:type="dxa"/>
                          </w:trPr>
                          <w:tc>
                            <w:tcPr>
                              <w:tcW w:w="5000" w:type="pct"/>
                              <w:vAlign w:val="center"/>
                              <w:hideMark/>
                            </w:tcPr>
                            <w:p w:rsidR="00E96F83" w:rsidRPr="00E96F83" w:rsidRDefault="00E96F83" w:rsidP="00E96F83">
                              <w:pPr>
                                <w:spacing w:after="0" w:line="240" w:lineRule="auto"/>
                                <w:rPr>
                                  <w:rFonts w:ascii="Times New Roman" w:eastAsia="Times New Roman" w:hAnsi="Times New Roman" w:cs="Times New Roman"/>
                                  <w:color w:val="000000"/>
                                  <w:sz w:val="24"/>
                                  <w:szCs w:val="24"/>
                                </w:rPr>
                              </w:pPr>
                              <w:r w:rsidRPr="00E96F83">
                                <w:rPr>
                                  <w:rFonts w:ascii="Comic Sans MS" w:eastAsia="Times New Roman" w:hAnsi="Comic Sans MS" w:cs="Times New Roman"/>
                                  <w:b/>
                                  <w:bCs/>
                                  <w:color w:val="800000"/>
                                  <w:sz w:val="48"/>
                                  <w:szCs w:val="48"/>
                                </w:rPr>
                                <w:t>Buddhism</w:t>
                              </w:r>
                            </w:p>
                          </w:tc>
                        </w:tr>
                      </w:tbl>
                      <w:p w:rsidR="00E96F83" w:rsidRPr="00E96F83" w:rsidRDefault="00E96F83" w:rsidP="00E96F83">
                        <w:pPr>
                          <w:spacing w:after="0" w:line="240" w:lineRule="auto"/>
                          <w:rPr>
                            <w:rFonts w:ascii="Times New Roman" w:eastAsia="Times New Roman" w:hAnsi="Times New Roman" w:cs="Times New Roman"/>
                            <w:color w:val="000000"/>
                            <w:sz w:val="24"/>
                            <w:szCs w:val="24"/>
                          </w:rPr>
                        </w:pPr>
                      </w:p>
                    </w:tc>
                  </w:tr>
                </w:tbl>
                <w:p w:rsidR="00E96F83" w:rsidRPr="00E96F83" w:rsidRDefault="00E96F83" w:rsidP="00E96F83">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96F83" w:rsidRPr="00E96F83">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96F83" w:rsidRPr="00E96F83">
                          <w:tc>
                            <w:tcPr>
                              <w:tcW w:w="5000" w:type="pct"/>
                              <w:tcBorders>
                                <w:top w:val="nil"/>
                                <w:left w:val="nil"/>
                                <w:bottom w:val="nil"/>
                                <w:right w:val="nil"/>
                              </w:tcBorders>
                              <w:vAlign w:val="center"/>
                              <w:hideMark/>
                            </w:tcPr>
                            <w:p w:rsidR="00E96F83" w:rsidRPr="00E96F83" w:rsidRDefault="00E96F83" w:rsidP="00E96F83">
                              <w:pPr>
                                <w:spacing w:after="0"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Background</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color w:val="000000"/>
                                  <w:sz w:val="24"/>
                                  <w:szCs w:val="20"/>
                                </w:rPr>
                                <w:t>Buddhism developed in India, and is based on many of the core concepts of Hinduism</w:t>
                              </w:r>
                              <w:proofErr w:type="gramStart"/>
                              <w:r w:rsidRPr="00E96F83">
                                <w:rPr>
                                  <w:rFonts w:ascii="Times New Roman" w:eastAsia="Times New Roman" w:hAnsi="Times New Roman" w:cs="Times New Roman"/>
                                  <w:color w:val="000000"/>
                                  <w:sz w:val="24"/>
                                  <w:szCs w:val="20"/>
                                </w:rPr>
                                <w:t>..</w:t>
                              </w:r>
                              <w:proofErr w:type="gramEnd"/>
                              <w:r w:rsidRPr="00E96F83">
                                <w:rPr>
                                  <w:rFonts w:ascii="Times New Roman" w:eastAsia="Times New Roman" w:hAnsi="Times New Roman" w:cs="Times New Roman"/>
                                  <w:color w:val="000000"/>
                                  <w:sz w:val="24"/>
                                  <w:szCs w:val="24"/>
                                </w:rPr>
                                <w:t xml:space="preserve"> </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The Basics</w:t>
                              </w:r>
                              <w:r w:rsidRPr="00E96F83">
                                <w:rPr>
                                  <w:rFonts w:ascii="Times New Roman" w:eastAsia="Times New Roman" w:hAnsi="Times New Roman" w:cs="Times New Roman"/>
                                  <w:b/>
                                  <w:bCs/>
                                  <w:color w:val="000000"/>
                                  <w:sz w:val="24"/>
                                  <w:szCs w:val="24"/>
                                </w:rPr>
                                <w:br/>
                                <w:t>Founder</w:t>
                              </w:r>
                              <w:r w:rsidRPr="00E96F83">
                                <w:rPr>
                                  <w:rFonts w:ascii="Times New Roman" w:eastAsia="Times New Roman" w:hAnsi="Times New Roman" w:cs="Times New Roman"/>
                                  <w:color w:val="000000"/>
                                  <w:sz w:val="24"/>
                                  <w:szCs w:val="24"/>
                                </w:rPr>
                                <w:t>-</w:t>
                              </w:r>
                              <w:hyperlink r:id="rId41" w:history="1">
                                <w:r w:rsidRPr="00E96F83">
                                  <w:rPr>
                                    <w:rFonts w:ascii="Verdana" w:eastAsia="Times New Roman" w:hAnsi="Verdana" w:cs="Times New Roman"/>
                                    <w:b/>
                                    <w:bCs/>
                                    <w:color w:val="000000"/>
                                    <w:sz w:val="20"/>
                                    <w:szCs w:val="20"/>
                                    <w:u w:val="single"/>
                                  </w:rPr>
                                  <w:t>Siddhartha Gautama</w:t>
                                </w:r>
                              </w:hyperlink>
                              <w:r w:rsidRPr="00E96F83">
                                <w:rPr>
                                  <w:rFonts w:ascii="Times New Roman" w:eastAsia="Times New Roman" w:hAnsi="Times New Roman" w:cs="Times New Roman"/>
                                  <w:color w:val="000000"/>
                                  <w:sz w:val="24"/>
                                  <w:szCs w:val="24"/>
                                </w:rPr>
                                <w:t>, or Buddha, which means "enlightened one."</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Geographic Origin</w:t>
                              </w:r>
                              <w:r w:rsidRPr="00E96F83">
                                <w:rPr>
                                  <w:rFonts w:ascii="Times New Roman" w:eastAsia="Times New Roman" w:hAnsi="Times New Roman" w:cs="Times New Roman"/>
                                  <w:color w:val="000000"/>
                                  <w:sz w:val="24"/>
                                  <w:szCs w:val="24"/>
                                </w:rPr>
                                <w:t>-Developed in India.</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lastRenderedPageBreak/>
                                <w:t>Currently Practiced</w:t>
                              </w:r>
                              <w:r w:rsidRPr="00E96F83">
                                <w:rPr>
                                  <w:rFonts w:ascii="Times New Roman" w:eastAsia="Times New Roman" w:hAnsi="Times New Roman" w:cs="Times New Roman"/>
                                  <w:color w:val="000000"/>
                                  <w:sz w:val="24"/>
                                  <w:szCs w:val="24"/>
                                </w:rPr>
                                <w:t>-Most common in Southeast Asia and Japan</w:t>
                              </w:r>
                              <w:proofErr w:type="gramStart"/>
                              <w:r w:rsidRPr="00E96F83">
                                <w:rPr>
                                  <w:rFonts w:ascii="Times New Roman" w:eastAsia="Times New Roman" w:hAnsi="Times New Roman" w:cs="Times New Roman"/>
                                  <w:color w:val="000000"/>
                                  <w:sz w:val="24"/>
                                  <w:szCs w:val="24"/>
                                </w:rPr>
                                <w:t>..</w:t>
                              </w:r>
                              <w:proofErr w:type="gramEnd"/>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 xml:space="preserve">Significant </w:t>
                              </w:r>
                              <w:proofErr w:type="gramStart"/>
                              <w:r w:rsidRPr="00E96F83">
                                <w:rPr>
                                  <w:rFonts w:ascii="Times New Roman" w:eastAsia="Times New Roman" w:hAnsi="Times New Roman" w:cs="Times New Roman"/>
                                  <w:b/>
                                  <w:bCs/>
                                  <w:color w:val="000000"/>
                                  <w:sz w:val="24"/>
                                  <w:szCs w:val="24"/>
                                </w:rPr>
                                <w:t>Writings</w:t>
                              </w:r>
                              <w:r w:rsidRPr="00E96F83">
                                <w:rPr>
                                  <w:rFonts w:ascii="Times New Roman" w:eastAsia="Times New Roman" w:hAnsi="Times New Roman" w:cs="Times New Roman"/>
                                  <w:color w:val="000000"/>
                                  <w:sz w:val="24"/>
                                  <w:szCs w:val="24"/>
                                </w:rPr>
                                <w:t>-</w:t>
                              </w:r>
                              <w:proofErr w:type="spellStart"/>
                              <w:r w:rsidRPr="00E96F83">
                                <w:rPr>
                                  <w:rFonts w:ascii="Verdana" w:eastAsia="Times New Roman" w:hAnsi="Verdana" w:cs="Times New Roman"/>
                                  <w:b/>
                                  <w:bCs/>
                                  <w:i/>
                                  <w:iCs/>
                                  <w:color w:val="000000"/>
                                  <w:sz w:val="20"/>
                                  <w:szCs w:val="20"/>
                                </w:rPr>
                                <w:fldChar w:fldCharType="begin"/>
                              </w:r>
                              <w:r w:rsidRPr="00E96F83">
                                <w:rPr>
                                  <w:rFonts w:ascii="Verdana" w:eastAsia="Times New Roman" w:hAnsi="Verdana" w:cs="Times New Roman"/>
                                  <w:b/>
                                  <w:bCs/>
                                  <w:i/>
                                  <w:iCs/>
                                  <w:color w:val="000000"/>
                                  <w:sz w:val="20"/>
                                  <w:szCs w:val="20"/>
                                </w:rPr>
                                <w:instrText xml:space="preserve"> HYPERLINK "javascript:%20window.open('http://www.regentsprep.org/Regents/global/vocab/def.cfm?term=tripitka','','status=no,resizable=yes,scrollbars=yes,%20width=400,height=200');%20void('');" </w:instrText>
                              </w:r>
                              <w:r w:rsidRPr="00E96F83">
                                <w:rPr>
                                  <w:rFonts w:ascii="Verdana" w:eastAsia="Times New Roman" w:hAnsi="Verdana" w:cs="Times New Roman"/>
                                  <w:b/>
                                  <w:bCs/>
                                  <w:i/>
                                  <w:iCs/>
                                  <w:color w:val="000000"/>
                                  <w:sz w:val="20"/>
                                  <w:szCs w:val="20"/>
                                </w:rPr>
                                <w:fldChar w:fldCharType="separate"/>
                              </w:r>
                              <w:r w:rsidRPr="00E96F83">
                                <w:rPr>
                                  <w:rFonts w:ascii="Verdana" w:eastAsia="Times New Roman" w:hAnsi="Verdana" w:cs="Times New Roman"/>
                                  <w:b/>
                                  <w:bCs/>
                                  <w:i/>
                                  <w:iCs/>
                                  <w:color w:val="000000"/>
                                  <w:sz w:val="20"/>
                                  <w:szCs w:val="20"/>
                                  <w:u w:val="single"/>
                                </w:rPr>
                                <w:t>Tripitka</w:t>
                              </w:r>
                              <w:proofErr w:type="spellEnd"/>
                              <w:r w:rsidRPr="00E96F83">
                                <w:rPr>
                                  <w:rFonts w:ascii="Verdana" w:eastAsia="Times New Roman" w:hAnsi="Verdana" w:cs="Times New Roman"/>
                                  <w:b/>
                                  <w:bCs/>
                                  <w:i/>
                                  <w:iCs/>
                                  <w:color w:val="000000"/>
                                  <w:sz w:val="20"/>
                                  <w:szCs w:val="20"/>
                                </w:rPr>
                                <w:fldChar w:fldCharType="end"/>
                              </w:r>
                              <w:r w:rsidRPr="00E96F83">
                                <w:rPr>
                                  <w:rFonts w:ascii="Times New Roman" w:eastAsia="Times New Roman" w:hAnsi="Times New Roman" w:cs="Times New Roman"/>
                                  <w:color w:val="000000"/>
                                  <w:sz w:val="24"/>
                                  <w:szCs w:val="24"/>
                                </w:rPr>
                                <w:t>,</w:t>
                              </w:r>
                              <w:proofErr w:type="gramEnd"/>
                              <w:r w:rsidRPr="00E96F83">
                                <w:rPr>
                                  <w:rFonts w:ascii="Times New Roman" w:eastAsia="Times New Roman" w:hAnsi="Times New Roman" w:cs="Times New Roman"/>
                                  <w:color w:val="000000"/>
                                  <w:sz w:val="24"/>
                                  <w:szCs w:val="24"/>
                                </w:rPr>
                                <w:t xml:space="preserve"> or </w:t>
                              </w:r>
                              <w:r w:rsidRPr="00E96F83">
                                <w:rPr>
                                  <w:rFonts w:ascii="Times New Roman" w:eastAsia="Times New Roman" w:hAnsi="Times New Roman" w:cs="Times New Roman"/>
                                  <w:i/>
                                  <w:iCs/>
                                  <w:color w:val="000000"/>
                                  <w:sz w:val="24"/>
                                  <w:szCs w:val="24"/>
                                </w:rPr>
                                <w:t>Three Baskets of Wisdom</w:t>
                              </w:r>
                              <w:r w:rsidRPr="00E96F83">
                                <w:rPr>
                                  <w:rFonts w:ascii="Times New Roman" w:eastAsia="Times New Roman" w:hAnsi="Times New Roman" w:cs="Times New Roman"/>
                                  <w:color w:val="000000"/>
                                  <w:sz w:val="24"/>
                                  <w:szCs w:val="24"/>
                                </w:rPr>
                                <w:t>.</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Places of Worship</w:t>
                              </w:r>
                              <w:r w:rsidRPr="00E96F83">
                                <w:rPr>
                                  <w:rFonts w:ascii="Times New Roman" w:eastAsia="Times New Roman" w:hAnsi="Times New Roman" w:cs="Times New Roman"/>
                                  <w:color w:val="000000"/>
                                  <w:sz w:val="24"/>
                                  <w:szCs w:val="24"/>
                                </w:rPr>
                                <w:t>-Buddhism may be practiced individually, but temples and monasteries do exist.</w:t>
                              </w:r>
                              <w:r w:rsidRPr="00E96F83">
                                <w:rPr>
                                  <w:rFonts w:ascii="Times New Roman" w:eastAsia="Times New Roman" w:hAnsi="Times New Roman" w:cs="Times New Roman"/>
                                  <w:color w:val="000000"/>
                                  <w:sz w:val="24"/>
                                  <w:szCs w:val="24"/>
                                </w:rPr>
                                <w:br/>
                              </w:r>
                              <w:r w:rsidRPr="00E96F83">
                                <w:rPr>
                                  <w:rFonts w:ascii="Times New Roman" w:eastAsia="Times New Roman" w:hAnsi="Times New Roman" w:cs="Times New Roman"/>
                                  <w:b/>
                                  <w:bCs/>
                                  <w:color w:val="000000"/>
                                  <w:sz w:val="24"/>
                                  <w:szCs w:val="24"/>
                                </w:rPr>
                                <w:t>Significant Religious People</w:t>
                              </w:r>
                              <w:r w:rsidRPr="00E96F83">
                                <w:rPr>
                                  <w:rFonts w:ascii="Times New Roman" w:eastAsia="Times New Roman" w:hAnsi="Times New Roman" w:cs="Times New Roman"/>
                                  <w:color w:val="000000"/>
                                  <w:sz w:val="24"/>
                                  <w:szCs w:val="24"/>
                                </w:rPr>
                                <w:t xml:space="preserve">-The </w:t>
                              </w:r>
                              <w:hyperlink r:id="rId42" w:tgtFrame="_blank" w:history="1">
                                <w:r w:rsidRPr="00E96F83">
                                  <w:rPr>
                                    <w:rFonts w:ascii="Verdana" w:eastAsia="Times New Roman" w:hAnsi="Verdana" w:cs="Times New Roman"/>
                                    <w:b/>
                                    <w:bCs/>
                                    <w:color w:val="000000"/>
                                    <w:sz w:val="20"/>
                                    <w:szCs w:val="20"/>
                                    <w:u w:val="single"/>
                                  </w:rPr>
                                  <w:t>Dalai Lama</w:t>
                                </w:r>
                              </w:hyperlink>
                              <w:r w:rsidRPr="00E96F83">
                                <w:rPr>
                                  <w:rFonts w:ascii="Times New Roman" w:eastAsia="Times New Roman" w:hAnsi="Times New Roman" w:cs="Times New Roman"/>
                                  <w:color w:val="000000"/>
                                  <w:sz w:val="24"/>
                                  <w:szCs w:val="24"/>
                                </w:rPr>
                                <w:t xml:space="preserve"> </w:t>
                              </w:r>
                              <w:proofErr w:type="gramStart"/>
                              <w:r w:rsidRPr="00E96F83">
                                <w:rPr>
                                  <w:rFonts w:ascii="Times New Roman" w:eastAsia="Times New Roman" w:hAnsi="Times New Roman" w:cs="Times New Roman"/>
                                  <w:color w:val="000000"/>
                                  <w:sz w:val="24"/>
                                  <w:szCs w:val="24"/>
                                </w:rPr>
                                <w:t>is</w:t>
                              </w:r>
                              <w:proofErr w:type="gramEnd"/>
                              <w:r w:rsidRPr="00E96F83">
                                <w:rPr>
                                  <w:rFonts w:ascii="Times New Roman" w:eastAsia="Times New Roman" w:hAnsi="Times New Roman" w:cs="Times New Roman"/>
                                  <w:color w:val="000000"/>
                                  <w:sz w:val="24"/>
                                  <w:szCs w:val="24"/>
                                </w:rPr>
                                <w:t xml:space="preserve"> the spiritual leader of the Tibetan sect of Buddhism, and is considered to be the reincarnation of the bodhisattva, or "Buddha-to-be." Buddhist monks can be identified by their traditional orange robes.</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Teachings and Beliefs</w:t>
                              </w:r>
                              <w:r w:rsidRPr="00E96F83">
                                <w:rPr>
                                  <w:rFonts w:ascii="Times New Roman" w:eastAsia="Times New Roman" w:hAnsi="Times New Roman" w:cs="Times New Roman"/>
                                  <w:b/>
                                  <w:bCs/>
                                  <w:color w:val="000000"/>
                                  <w:sz w:val="24"/>
                                  <w:szCs w:val="24"/>
                                </w:rPr>
                                <w:br/>
                              </w:r>
                              <w:r w:rsidRPr="00E96F83">
                                <w:rPr>
                                  <w:rFonts w:ascii="Times New Roman" w:eastAsia="Times New Roman" w:hAnsi="Times New Roman" w:cs="Times New Roman"/>
                                  <w:color w:val="000000"/>
                                  <w:sz w:val="24"/>
                                  <w:szCs w:val="24"/>
                                </w:rPr>
                                <w:t xml:space="preserve">Siddhartha was born into the Brahmin caste, and by all account led a luxurious lifestyle. However, he was troubled by the human misery that he saw around him </w:t>
                              </w:r>
                              <w:proofErr w:type="spellStart"/>
                              <w:r w:rsidRPr="00E96F83">
                                <w:rPr>
                                  <w:rFonts w:ascii="Times New Roman" w:eastAsia="Times New Roman" w:hAnsi="Times New Roman" w:cs="Times New Roman"/>
                                  <w:color w:val="000000"/>
                                  <w:sz w:val="24"/>
                                  <w:szCs w:val="24"/>
                                </w:rPr>
                                <w:t>everyday</w:t>
                              </w:r>
                              <w:proofErr w:type="spellEnd"/>
                              <w:r w:rsidRPr="00E96F83">
                                <w:rPr>
                                  <w:rFonts w:ascii="Times New Roman" w:eastAsia="Times New Roman" w:hAnsi="Times New Roman" w:cs="Times New Roman"/>
                                  <w:color w:val="000000"/>
                                  <w:sz w:val="24"/>
                                  <w:szCs w:val="24"/>
                                </w:rPr>
                                <w:t xml:space="preserve">. Upon reflection, he deduced that desire was the root </w:t>
                              </w:r>
                              <w:proofErr w:type="spellStart"/>
                              <w:r w:rsidRPr="00E96F83">
                                <w:rPr>
                                  <w:rFonts w:ascii="Times New Roman" w:eastAsia="Times New Roman" w:hAnsi="Times New Roman" w:cs="Times New Roman"/>
                                  <w:color w:val="000000"/>
                                  <w:sz w:val="24"/>
                                  <w:szCs w:val="24"/>
                                </w:rPr>
                                <w:t>caused</w:t>
                              </w:r>
                              <w:proofErr w:type="spellEnd"/>
                              <w:r w:rsidRPr="00E96F83">
                                <w:rPr>
                                  <w:rFonts w:ascii="Times New Roman" w:eastAsia="Times New Roman" w:hAnsi="Times New Roman" w:cs="Times New Roman"/>
                                  <w:color w:val="000000"/>
                                  <w:sz w:val="24"/>
                                  <w:szCs w:val="24"/>
                                </w:rPr>
                                <w:t xml:space="preserve"> of all suffering. This idea has been recorded as the </w:t>
                              </w:r>
                              <w:r w:rsidRPr="00E96F83">
                                <w:rPr>
                                  <w:rFonts w:ascii="Times New Roman" w:eastAsia="Times New Roman" w:hAnsi="Times New Roman" w:cs="Times New Roman"/>
                                  <w:b/>
                                  <w:bCs/>
                                  <w:color w:val="000000"/>
                                  <w:sz w:val="24"/>
                                  <w:szCs w:val="24"/>
                                </w:rPr>
                                <w:t>Four Noble Truths</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Four Noble Truths</w:t>
                              </w:r>
                              <w:r w:rsidRPr="00E96F83">
                                <w:rPr>
                                  <w:rFonts w:ascii="Arial" w:eastAsia="Times New Roman" w:hAnsi="Arial" w:cs="Arial"/>
                                  <w:color w:val="000080"/>
                                  <w:sz w:val="27"/>
                                  <w:szCs w:val="27"/>
                                </w:rPr>
                                <w:br/>
                              </w:r>
                              <w:r w:rsidRPr="00E96F83">
                                <w:rPr>
                                  <w:rFonts w:ascii="Times New Roman" w:eastAsia="Times New Roman" w:hAnsi="Times New Roman" w:cs="Times New Roman"/>
                                  <w:color w:val="000000"/>
                                  <w:sz w:val="24"/>
                                  <w:szCs w:val="24"/>
                                </w:rPr>
                                <w:t xml:space="preserve">Siddhartha's philosophy of the nature of human </w:t>
                              </w:r>
                              <w:r w:rsidRPr="00E96F83">
                                <w:rPr>
                                  <w:rFonts w:ascii="Times New Roman" w:eastAsia="Times New Roman" w:hAnsi="Times New Roman" w:cs="Times New Roman"/>
                                  <w:b/>
                                  <w:bCs/>
                                  <w:color w:val="000000"/>
                                  <w:sz w:val="24"/>
                                  <w:szCs w:val="24"/>
                                </w:rPr>
                                <w:t>suffering</w:t>
                              </w:r>
                              <w:r w:rsidRPr="00E96F83">
                                <w:rPr>
                                  <w:rFonts w:ascii="Times New Roman" w:eastAsia="Times New Roman" w:hAnsi="Times New Roman" w:cs="Times New Roman"/>
                                  <w:color w:val="000000"/>
                                  <w:sz w:val="24"/>
                                  <w:szCs w:val="24"/>
                                </w:rPr>
                                <w:t xml:space="preserve"> and its relation to </w:t>
                              </w:r>
                              <w:r w:rsidRPr="00E96F83">
                                <w:rPr>
                                  <w:rFonts w:ascii="Times New Roman" w:eastAsia="Times New Roman" w:hAnsi="Times New Roman" w:cs="Times New Roman"/>
                                  <w:b/>
                                  <w:bCs/>
                                  <w:color w:val="000000"/>
                                  <w:sz w:val="24"/>
                                  <w:szCs w:val="24"/>
                                </w:rPr>
                                <w:t>desire</w:t>
                              </w:r>
                              <w:r w:rsidRPr="00E96F83">
                                <w:rPr>
                                  <w:rFonts w:ascii="Times New Roman" w:eastAsia="Times New Roman" w:hAnsi="Times New Roman" w:cs="Times New Roman"/>
                                  <w:color w:val="000000"/>
                                  <w:sz w:val="24"/>
                                  <w:szCs w:val="24"/>
                                </w:rPr>
                                <w:t xml:space="preserve"> is articulated by these four statements:</w:t>
                              </w:r>
                            </w:p>
                            <w:p w:rsidR="00E96F83" w:rsidRPr="00E96F83" w:rsidRDefault="00E96F83" w:rsidP="00E96F8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Life is full of pain and </w:t>
                              </w:r>
                              <w:r w:rsidRPr="00E96F83">
                                <w:rPr>
                                  <w:rFonts w:ascii="Times New Roman" w:eastAsia="Times New Roman" w:hAnsi="Times New Roman" w:cs="Times New Roman"/>
                                  <w:b/>
                                  <w:bCs/>
                                  <w:color w:val="000000"/>
                                  <w:sz w:val="24"/>
                                  <w:szCs w:val="24"/>
                                </w:rPr>
                                <w:t>suffering</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Human </w:t>
                              </w:r>
                              <w:r w:rsidRPr="00E96F83">
                                <w:rPr>
                                  <w:rFonts w:ascii="Times New Roman" w:eastAsia="Times New Roman" w:hAnsi="Times New Roman" w:cs="Times New Roman"/>
                                  <w:b/>
                                  <w:bCs/>
                                  <w:color w:val="000000"/>
                                  <w:sz w:val="24"/>
                                  <w:szCs w:val="24"/>
                                </w:rPr>
                                <w:t>desire</w:t>
                              </w:r>
                              <w:r w:rsidRPr="00E96F83">
                                <w:rPr>
                                  <w:rFonts w:ascii="Times New Roman" w:eastAsia="Times New Roman" w:hAnsi="Times New Roman" w:cs="Times New Roman"/>
                                  <w:color w:val="000000"/>
                                  <w:sz w:val="24"/>
                                  <w:szCs w:val="24"/>
                                </w:rPr>
                                <w:t xml:space="preserve"> causes this </w:t>
                              </w:r>
                              <w:r w:rsidRPr="00E96F83">
                                <w:rPr>
                                  <w:rFonts w:ascii="Times New Roman" w:eastAsia="Times New Roman" w:hAnsi="Times New Roman" w:cs="Times New Roman"/>
                                  <w:b/>
                                  <w:bCs/>
                                  <w:color w:val="000000"/>
                                  <w:sz w:val="24"/>
                                  <w:szCs w:val="24"/>
                                </w:rPr>
                                <w:t>suffering</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By putting an end to </w:t>
                              </w:r>
                              <w:r w:rsidRPr="00E96F83">
                                <w:rPr>
                                  <w:rFonts w:ascii="Times New Roman" w:eastAsia="Times New Roman" w:hAnsi="Times New Roman" w:cs="Times New Roman"/>
                                  <w:b/>
                                  <w:bCs/>
                                  <w:color w:val="000000"/>
                                  <w:sz w:val="24"/>
                                  <w:szCs w:val="24"/>
                                </w:rPr>
                                <w:t>desire</w:t>
                              </w:r>
                              <w:r w:rsidRPr="00E96F83">
                                <w:rPr>
                                  <w:rFonts w:ascii="Times New Roman" w:eastAsia="Times New Roman" w:hAnsi="Times New Roman" w:cs="Times New Roman"/>
                                  <w:color w:val="000000"/>
                                  <w:sz w:val="24"/>
                                  <w:szCs w:val="24"/>
                                </w:rPr>
                                <w:t xml:space="preserve">, humans can end </w:t>
                              </w:r>
                              <w:r w:rsidRPr="00E96F83">
                                <w:rPr>
                                  <w:rFonts w:ascii="Times New Roman" w:eastAsia="Times New Roman" w:hAnsi="Times New Roman" w:cs="Times New Roman"/>
                                  <w:b/>
                                  <w:bCs/>
                                  <w:color w:val="000000"/>
                                  <w:sz w:val="24"/>
                                  <w:szCs w:val="24"/>
                                </w:rPr>
                                <w:t>suffering</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Humans can end </w:t>
                              </w:r>
                              <w:r w:rsidRPr="00E96F83">
                                <w:rPr>
                                  <w:rFonts w:ascii="Times New Roman" w:eastAsia="Times New Roman" w:hAnsi="Times New Roman" w:cs="Times New Roman"/>
                                  <w:b/>
                                  <w:bCs/>
                                  <w:color w:val="000000"/>
                                  <w:sz w:val="24"/>
                                  <w:szCs w:val="24"/>
                                </w:rPr>
                                <w:t>desire</w:t>
                              </w:r>
                              <w:r w:rsidRPr="00E96F83">
                                <w:rPr>
                                  <w:rFonts w:ascii="Times New Roman" w:eastAsia="Times New Roman" w:hAnsi="Times New Roman" w:cs="Times New Roman"/>
                                  <w:color w:val="000000"/>
                                  <w:sz w:val="24"/>
                                  <w:szCs w:val="24"/>
                                </w:rPr>
                                <w:t xml:space="preserve"> by following the </w:t>
                              </w:r>
                              <w:r w:rsidRPr="00E96F83">
                                <w:rPr>
                                  <w:rFonts w:ascii="Times New Roman" w:eastAsia="Times New Roman" w:hAnsi="Times New Roman" w:cs="Times New Roman"/>
                                  <w:b/>
                                  <w:bCs/>
                                  <w:color w:val="000000"/>
                                  <w:sz w:val="24"/>
                                  <w:szCs w:val="24"/>
                                </w:rPr>
                                <w:t>Eightfold Path</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Eightfold Path</w:t>
                              </w:r>
                              <w:r w:rsidRPr="00E96F83">
                                <w:rPr>
                                  <w:rFonts w:ascii="Arial" w:eastAsia="Times New Roman" w:hAnsi="Arial" w:cs="Arial"/>
                                  <w:color w:val="000080"/>
                                  <w:sz w:val="27"/>
                                  <w:szCs w:val="27"/>
                                </w:rPr>
                                <w:br/>
                              </w:r>
                              <w:r w:rsidRPr="00E96F83">
                                <w:rPr>
                                  <w:rFonts w:ascii="Times New Roman" w:eastAsia="Times New Roman" w:hAnsi="Times New Roman" w:cs="Times New Roman"/>
                                  <w:color w:val="000000"/>
                                  <w:sz w:val="24"/>
                                  <w:szCs w:val="24"/>
                                </w:rPr>
                                <w:t xml:space="preserve">The </w:t>
                              </w:r>
                              <w:r w:rsidRPr="00E96F83">
                                <w:rPr>
                                  <w:rFonts w:ascii="Times New Roman" w:eastAsia="Times New Roman" w:hAnsi="Times New Roman" w:cs="Times New Roman"/>
                                  <w:b/>
                                  <w:bCs/>
                                  <w:color w:val="000000"/>
                                  <w:sz w:val="24"/>
                                  <w:szCs w:val="24"/>
                                </w:rPr>
                                <w:t>Wheel of Life</w:t>
                              </w:r>
                              <w:r w:rsidRPr="00E96F83">
                                <w:rPr>
                                  <w:rFonts w:ascii="Times New Roman" w:eastAsia="Times New Roman" w:hAnsi="Times New Roman" w:cs="Times New Roman"/>
                                  <w:color w:val="000000"/>
                                  <w:sz w:val="24"/>
                                  <w:szCs w:val="24"/>
                                </w:rPr>
                                <w:t xml:space="preserve"> is one of the most important symbols of Buddhism, as it represents the endless cycle of life through </w:t>
                              </w:r>
                              <w:r w:rsidRPr="00E96F83">
                                <w:rPr>
                                  <w:rFonts w:ascii="Times New Roman" w:eastAsia="Times New Roman" w:hAnsi="Times New Roman" w:cs="Times New Roman"/>
                                  <w:b/>
                                  <w:bCs/>
                                  <w:color w:val="000000"/>
                                  <w:sz w:val="24"/>
                                  <w:szCs w:val="24"/>
                                </w:rPr>
                                <w:t>reincarnation</w:t>
                              </w:r>
                              <w:r w:rsidRPr="00E96F83">
                                <w:rPr>
                                  <w:rFonts w:ascii="Times New Roman" w:eastAsia="Times New Roman" w:hAnsi="Times New Roman" w:cs="Times New Roman"/>
                                  <w:color w:val="000000"/>
                                  <w:sz w:val="24"/>
                                  <w:szCs w:val="24"/>
                                </w:rPr>
                                <w:t xml:space="preserve"> and because each of its eight spokes represents one of the teachings of the</w:t>
                              </w:r>
                              <w:r w:rsidRPr="00E96F83">
                                <w:rPr>
                                  <w:rFonts w:ascii="Times New Roman" w:eastAsia="Times New Roman" w:hAnsi="Times New Roman" w:cs="Times New Roman"/>
                                  <w:b/>
                                  <w:bCs/>
                                  <w:color w:val="000000"/>
                                  <w:sz w:val="24"/>
                                  <w:szCs w:val="24"/>
                                </w:rPr>
                                <w:t xml:space="preserve"> </w:t>
                              </w:r>
                              <w:r w:rsidRPr="00E96F83">
                                <w:rPr>
                                  <w:rFonts w:ascii="Times New Roman" w:eastAsia="Times New Roman" w:hAnsi="Times New Roman" w:cs="Times New Roman"/>
                                  <w:color w:val="000000"/>
                                  <w:sz w:val="24"/>
                                  <w:szCs w:val="24"/>
                                </w:rPr>
                                <w:t>Eightfold Path</w:t>
                              </w:r>
                              <w:r w:rsidRPr="00E96F83">
                                <w:rPr>
                                  <w:rFonts w:ascii="Times New Roman" w:eastAsia="Times New Roman" w:hAnsi="Times New Roman" w:cs="Times New Roman"/>
                                  <w:b/>
                                  <w:bCs/>
                                  <w:color w:val="000000"/>
                                  <w:sz w:val="24"/>
                                  <w:szCs w:val="24"/>
                                </w:rPr>
                                <w:t>.</w:t>
                              </w:r>
                              <w:r w:rsidRPr="00E96F83">
                                <w:rPr>
                                  <w:rFonts w:ascii="Times New Roman" w:eastAsia="Times New Roman" w:hAnsi="Times New Roman" w:cs="Times New Roman"/>
                                  <w:color w:val="000000"/>
                                  <w:sz w:val="24"/>
                                  <w:szCs w:val="24"/>
                                </w:rPr>
                                <w:t xml:space="preserve"> </w:t>
                              </w:r>
                            </w:p>
                            <w:p w:rsidR="00E96F83" w:rsidRPr="00E96F83" w:rsidRDefault="00E96F83" w:rsidP="00E96F83">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6F83">
                                <w:rPr>
                                  <w:rFonts w:ascii="Times New Roman" w:eastAsia="Times New Roman" w:hAnsi="Times New Roman" w:cs="Times New Roman"/>
                                  <w:noProof/>
                                  <w:color w:val="000000"/>
                                  <w:sz w:val="24"/>
                                  <w:szCs w:val="24"/>
                                </w:rPr>
                                <w:drawing>
                                  <wp:inline distT="0" distB="0" distL="0" distR="0" wp14:anchorId="30CAB30F" wp14:editId="6B440FF4">
                                    <wp:extent cx="1905000" cy="1905000"/>
                                    <wp:effectExtent l="0" t="0" r="0" b="0"/>
                                    <wp:docPr id="3" name="Picture 3" descr="Wheel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 of Lif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Know that suffering is caused by desire.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Be selfless and love all life.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Do not lie, or speak without cause.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Do not kill, steal, or commit other unrighteous acts.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Do not do things which promote evil.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Take effort to promote righteousness.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lastRenderedPageBreak/>
                                <w:t xml:space="preserve">Be aware of your physical actions, state of mind, and emotions. </w:t>
                              </w:r>
                            </w:p>
                            <w:p w:rsidR="00E96F83" w:rsidRPr="00E96F83" w:rsidRDefault="00E96F83" w:rsidP="00E96F8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Times New Roman" w:eastAsia="Times New Roman" w:hAnsi="Times New Roman" w:cs="Times New Roman"/>
                                  <w:color w:val="000000"/>
                                  <w:sz w:val="24"/>
                                  <w:szCs w:val="24"/>
                                </w:rPr>
                                <w:t xml:space="preserve">Learn to meditate. </w:t>
                              </w:r>
                            </w:p>
                            <w:p w:rsid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r w:rsidRPr="00E96F83">
                                <w:rPr>
                                  <w:rFonts w:ascii="Arial" w:eastAsia="Times New Roman" w:hAnsi="Arial" w:cs="Arial"/>
                                  <w:color w:val="000080"/>
                                  <w:sz w:val="27"/>
                                  <w:szCs w:val="27"/>
                                </w:rPr>
                                <w:t>Reincarnation</w:t>
                              </w:r>
                              <w:r w:rsidRPr="00E96F83">
                                <w:rPr>
                                  <w:rFonts w:ascii="Arial" w:eastAsia="Times New Roman" w:hAnsi="Arial" w:cs="Arial"/>
                                  <w:color w:val="000080"/>
                                  <w:sz w:val="27"/>
                                  <w:szCs w:val="27"/>
                                </w:rPr>
                                <w:br/>
                              </w:r>
                              <w:r w:rsidRPr="00E96F83">
                                <w:rPr>
                                  <w:rFonts w:ascii="Times New Roman" w:eastAsia="Times New Roman" w:hAnsi="Times New Roman" w:cs="Times New Roman"/>
                                  <w:color w:val="000000"/>
                                  <w:sz w:val="24"/>
                                  <w:szCs w:val="24"/>
                                </w:rPr>
                                <w:t xml:space="preserve">Buddhists believe in an endless cycle of reincarnation, or samsara, which is similar to beliefs of Hinduism. However, Buddhists do not believe that deities are responsible for the phenomenon. In addition, the </w:t>
                              </w:r>
                              <w:hyperlink r:id="rId44" w:history="1">
                                <w:r w:rsidRPr="00E96F83">
                                  <w:rPr>
                                    <w:rFonts w:ascii="Verdana" w:eastAsia="Times New Roman" w:hAnsi="Verdana" w:cs="Times New Roman"/>
                                    <w:b/>
                                    <w:bCs/>
                                    <w:color w:val="000000"/>
                                    <w:sz w:val="20"/>
                                    <w:szCs w:val="20"/>
                                    <w:u w:val="single"/>
                                  </w:rPr>
                                  <w:t>Caste System</w:t>
                                </w:r>
                              </w:hyperlink>
                              <w:r w:rsidRPr="00E96F83">
                                <w:rPr>
                                  <w:rFonts w:ascii="Times New Roman" w:eastAsia="Times New Roman" w:hAnsi="Times New Roman" w:cs="Times New Roman"/>
                                  <w:color w:val="000000"/>
                                  <w:sz w:val="24"/>
                                  <w:szCs w:val="24"/>
                                </w:rPr>
                                <w:t xml:space="preserve"> is rejected by Buddhists who believe instead that one is reincarnated until they can achieve </w:t>
                              </w:r>
                              <w:hyperlink r:id="rId45" w:history="1">
                                <w:r w:rsidRPr="00E96F83">
                                  <w:rPr>
                                    <w:rFonts w:ascii="Verdana" w:eastAsia="Times New Roman" w:hAnsi="Verdana" w:cs="Times New Roman"/>
                                    <w:b/>
                                    <w:bCs/>
                                    <w:color w:val="000000"/>
                                    <w:sz w:val="20"/>
                                    <w:szCs w:val="20"/>
                                    <w:u w:val="single"/>
                                  </w:rPr>
                                  <w:t>nirvana</w:t>
                                </w:r>
                              </w:hyperlink>
                              <w:r w:rsidRPr="00E96F83">
                                <w:rPr>
                                  <w:rFonts w:ascii="Times New Roman" w:eastAsia="Times New Roman" w:hAnsi="Times New Roman" w:cs="Times New Roman"/>
                                  <w:color w:val="000000"/>
                                  <w:sz w:val="24"/>
                                  <w:szCs w:val="24"/>
                                </w:rPr>
                                <w:t>, best described as spiritual enlightenment.</w:t>
                              </w:r>
                            </w:p>
                            <w:p w:rsidR="00E96F83" w:rsidRPr="00E96F83" w:rsidRDefault="00E96F83" w:rsidP="00E96F83">
                              <w:pPr>
                                <w:spacing w:before="100" w:beforeAutospacing="1" w:after="100" w:afterAutospacing="1" w:line="240" w:lineRule="auto"/>
                                <w:rPr>
                                  <w:rFonts w:ascii="Times New Roman" w:eastAsia="Times New Roman" w:hAnsi="Times New Roman" w:cs="Times New Roman"/>
                                  <w:color w:val="000000"/>
                                  <w:sz w:val="24"/>
                                  <w:szCs w:val="24"/>
                                </w:rPr>
                              </w:pPr>
                            </w:p>
                          </w:tc>
                        </w:tr>
                      </w:tbl>
                      <w:p w:rsidR="00E96F83" w:rsidRPr="00E96F83" w:rsidRDefault="00E96F83" w:rsidP="00E96F83">
                        <w:pPr>
                          <w:spacing w:after="0" w:line="240" w:lineRule="auto"/>
                          <w:rPr>
                            <w:rFonts w:ascii="Times New Roman" w:eastAsia="Times New Roman" w:hAnsi="Times New Roman" w:cs="Times New Roman"/>
                            <w:color w:val="000000"/>
                            <w:sz w:val="24"/>
                            <w:szCs w:val="24"/>
                          </w:rPr>
                        </w:pPr>
                      </w:p>
                    </w:tc>
                  </w:tr>
                </w:tbl>
                <w:p w:rsidR="00E96F83" w:rsidRPr="00E96F83" w:rsidRDefault="00E96F83" w:rsidP="00E96F83">
                  <w:pPr>
                    <w:spacing w:before="100" w:beforeAutospacing="1" w:after="100" w:afterAutospacing="1" w:line="240" w:lineRule="auto"/>
                    <w:ind w:left="360"/>
                    <w:rPr>
                      <w:rFonts w:ascii="Times New Roman" w:eastAsia="Times New Roman" w:hAnsi="Times New Roman" w:cs="Times New Roman"/>
                      <w:color w:val="000000"/>
                      <w:sz w:val="24"/>
                      <w:szCs w:val="24"/>
                    </w:rPr>
                  </w:pPr>
                </w:p>
              </w:tc>
            </w:tr>
          </w:tbl>
          <w:p w:rsidR="00E96F83" w:rsidRPr="00E96F83" w:rsidRDefault="00E96F83" w:rsidP="00E96F83">
            <w:pPr>
              <w:spacing w:after="0" w:line="240" w:lineRule="auto"/>
              <w:rPr>
                <w:rFonts w:ascii="Times New Roman" w:eastAsia="Times New Roman" w:hAnsi="Times New Roman" w:cs="Times New Roman"/>
                <w:color w:val="000000"/>
                <w:sz w:val="24"/>
                <w:szCs w:val="24"/>
              </w:rPr>
            </w:pPr>
          </w:p>
        </w:tc>
      </w:tr>
      <w:tr w:rsidR="00C1253D" w:rsidRPr="00C1253D" w:rsidTr="00C1253D">
        <w:tblPrEx>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C1253D" w:rsidRPr="00C1253D">
              <w:trPr>
                <w:tblCellSpacing w:w="0" w:type="dxa"/>
              </w:trPr>
              <w:tc>
                <w:tcPr>
                  <w:tcW w:w="5000" w:type="pct"/>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Comic Sans MS" w:eastAsia="Times New Roman" w:hAnsi="Comic Sans MS" w:cs="Times New Roman"/>
                      <w:b/>
                      <w:bCs/>
                      <w:color w:val="800000"/>
                      <w:sz w:val="48"/>
                      <w:szCs w:val="48"/>
                    </w:rPr>
                    <w:lastRenderedPageBreak/>
                    <w:t>Confucianism</w:t>
                  </w: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bl>
    <w:p w:rsidR="00C1253D" w:rsidRPr="00C1253D" w:rsidRDefault="00C1253D" w:rsidP="00C1253D">
      <w:pPr>
        <w:spacing w:after="0" w:line="240" w:lineRule="auto"/>
        <w:rPr>
          <w:rFonts w:ascii="Times New Roman" w:eastAsia="Times New Roman" w:hAnsi="Times New Roman" w:cs="Times New Roman"/>
          <w:vanish/>
          <w:color w:val="000000"/>
          <w:sz w:val="24"/>
          <w:szCs w:val="24"/>
        </w:rPr>
      </w:pPr>
    </w:p>
    <w:tbl>
      <w:tblPr>
        <w:tblW w:w="5080" w:type="pct"/>
        <w:tblCellSpacing w:w="0" w:type="dxa"/>
        <w:tblInd w:w="-75" w:type="dxa"/>
        <w:tblCellMar>
          <w:left w:w="0" w:type="dxa"/>
          <w:right w:w="0" w:type="dxa"/>
        </w:tblCellMar>
        <w:tblLook w:val="04A0" w:firstRow="1" w:lastRow="0" w:firstColumn="1" w:lastColumn="0" w:noHBand="0" w:noVBand="1"/>
      </w:tblPr>
      <w:tblGrid>
        <w:gridCol w:w="74"/>
        <w:gridCol w:w="9360"/>
        <w:gridCol w:w="76"/>
      </w:tblGrid>
      <w:tr w:rsidR="00C1253D" w:rsidRPr="00C1253D" w:rsidTr="00C1253D">
        <w:trPr>
          <w:gridBefore w:val="1"/>
          <w:gridAfter w:val="1"/>
          <w:wBefore w:w="39" w:type="pct"/>
          <w:wAfter w:w="39" w:type="pct"/>
          <w:tblCellSpacing w:w="0" w:type="dxa"/>
        </w:trPr>
        <w:tc>
          <w:tcPr>
            <w:tcW w:w="4921" w:type="pct"/>
            <w:hideMark/>
          </w:tcPr>
          <w:tbl>
            <w:tblPr>
              <w:tblW w:w="5000" w:type="pct"/>
              <w:tblCellMar>
                <w:left w:w="0" w:type="dxa"/>
                <w:right w:w="0" w:type="dxa"/>
              </w:tblCellMar>
              <w:tblLook w:val="04A0" w:firstRow="1" w:lastRow="0" w:firstColumn="1" w:lastColumn="0" w:noHBand="0" w:noVBand="1"/>
            </w:tblPr>
            <w:tblGrid>
              <w:gridCol w:w="9360"/>
            </w:tblGrid>
            <w:tr w:rsidR="00C1253D" w:rsidRPr="00C1253D">
              <w:tc>
                <w:tcPr>
                  <w:tcW w:w="5000" w:type="pct"/>
                  <w:tcBorders>
                    <w:top w:val="nil"/>
                    <w:left w:val="nil"/>
                    <w:bottom w:val="nil"/>
                    <w:right w:val="nil"/>
                  </w:tcBorders>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Background</w:t>
                  </w:r>
                  <w:r w:rsidRPr="00C1253D">
                    <w:rPr>
                      <w:rFonts w:ascii="Times New Roman" w:eastAsia="Times New Roman" w:hAnsi="Times New Roman" w:cs="Times New Roman"/>
                      <w:color w:val="000000"/>
                      <w:sz w:val="24"/>
                      <w:szCs w:val="24"/>
                    </w:rPr>
                    <w:br/>
                    <w:t xml:space="preserve">Confucius lived in China during the Chou Dynasty, when there was mass disorder and confusion and degrading moral standards. Confucius was appalled by what appeared to be the fracturing of Chinese society. He believed that the only cure was to stress a sense of social order and mutual respect, a </w:t>
                  </w:r>
                  <w:hyperlink r:id="rId46" w:history="1">
                    <w:r w:rsidRPr="00C1253D">
                      <w:rPr>
                        <w:rFonts w:ascii="Verdana" w:eastAsia="Times New Roman" w:hAnsi="Verdana" w:cs="Times New Roman"/>
                        <w:b/>
                        <w:bCs/>
                        <w:color w:val="000000"/>
                        <w:sz w:val="20"/>
                        <w:szCs w:val="20"/>
                        <w:u w:val="single"/>
                      </w:rPr>
                      <w:t>philosophy</w:t>
                    </w:r>
                  </w:hyperlink>
                  <w:r w:rsidRPr="00C1253D">
                    <w:rPr>
                      <w:rFonts w:ascii="Times New Roman" w:eastAsia="Times New Roman" w:hAnsi="Times New Roman" w:cs="Times New Roman"/>
                      <w:color w:val="000000"/>
                      <w:sz w:val="24"/>
                      <w:szCs w:val="24"/>
                    </w:rPr>
                    <w:t xml:space="preserve"> that later became known as Confucianism.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The Basics</w:t>
                  </w:r>
                  <w:r w:rsidRPr="00C1253D">
                    <w:rPr>
                      <w:rFonts w:ascii="Times New Roman" w:eastAsia="Times New Roman" w:hAnsi="Times New Roman" w:cs="Times New Roman"/>
                      <w:b/>
                      <w:bCs/>
                      <w:color w:val="000000"/>
                      <w:sz w:val="24"/>
                      <w:szCs w:val="24"/>
                    </w:rPr>
                    <w:br/>
                    <w:t>Founder</w:t>
                  </w:r>
                  <w:r w:rsidRPr="00C1253D">
                    <w:rPr>
                      <w:rFonts w:ascii="Times New Roman" w:eastAsia="Times New Roman" w:hAnsi="Times New Roman" w:cs="Times New Roman"/>
                      <w:color w:val="000000"/>
                      <w:sz w:val="24"/>
                      <w:szCs w:val="24"/>
                    </w:rPr>
                    <w:t xml:space="preserve">-Kong Fu </w:t>
                  </w:r>
                  <w:proofErr w:type="spellStart"/>
                  <w:r w:rsidRPr="00C1253D">
                    <w:rPr>
                      <w:rFonts w:ascii="Times New Roman" w:eastAsia="Times New Roman" w:hAnsi="Times New Roman" w:cs="Times New Roman"/>
                      <w:color w:val="000000"/>
                      <w:sz w:val="24"/>
                      <w:szCs w:val="24"/>
                    </w:rPr>
                    <w:t>Zi</w:t>
                  </w:r>
                  <w:proofErr w:type="spellEnd"/>
                  <w:r w:rsidRPr="00C1253D">
                    <w:rPr>
                      <w:rFonts w:ascii="Times New Roman" w:eastAsia="Times New Roman" w:hAnsi="Times New Roman" w:cs="Times New Roman"/>
                      <w:color w:val="000000"/>
                      <w:sz w:val="24"/>
                      <w:szCs w:val="24"/>
                    </w:rPr>
                    <w:t xml:space="preserve">, which was translated as Confucius by Europeans. His teachings were later refined and spread by </w:t>
                  </w:r>
                  <w:hyperlink r:id="rId47" w:history="1">
                    <w:r w:rsidRPr="00C1253D">
                      <w:rPr>
                        <w:rFonts w:ascii="Verdana" w:eastAsia="Times New Roman" w:hAnsi="Verdana" w:cs="Times New Roman"/>
                        <w:b/>
                        <w:bCs/>
                        <w:color w:val="000000"/>
                        <w:sz w:val="20"/>
                        <w:szCs w:val="20"/>
                        <w:u w:val="single"/>
                      </w:rPr>
                      <w:t>Mencius</w:t>
                    </w:r>
                  </w:hyperlink>
                  <w:r w:rsidRPr="00C1253D">
                    <w:rPr>
                      <w:rFonts w:ascii="Times New Roman" w:eastAsia="Times New Roman" w:hAnsi="Times New Roman" w:cs="Times New Roman"/>
                      <w:color w:val="000000"/>
                      <w:sz w:val="24"/>
                      <w:szCs w:val="24"/>
                    </w:rPr>
                    <w:t>.</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Geographic Origin</w:t>
                  </w:r>
                  <w:r w:rsidRPr="00C1253D">
                    <w:rPr>
                      <w:rFonts w:ascii="Times New Roman" w:eastAsia="Times New Roman" w:hAnsi="Times New Roman" w:cs="Times New Roman"/>
                      <w:color w:val="000000"/>
                      <w:sz w:val="24"/>
                      <w:szCs w:val="24"/>
                    </w:rPr>
                    <w:t>-Developed in China around 500 BCE</w:t>
                  </w:r>
                  <w:proofErr w:type="gramStart"/>
                  <w:r w:rsidRPr="00C1253D">
                    <w:rPr>
                      <w:rFonts w:ascii="Times New Roman" w:eastAsia="Times New Roman" w:hAnsi="Times New Roman" w:cs="Times New Roman"/>
                      <w:color w:val="000000"/>
                      <w:sz w:val="24"/>
                      <w:szCs w:val="24"/>
                    </w:rPr>
                    <w:t>..</w:t>
                  </w:r>
                  <w:proofErr w:type="gramEnd"/>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Currently Practiced</w:t>
                  </w:r>
                  <w:r w:rsidRPr="00C1253D">
                    <w:rPr>
                      <w:rFonts w:ascii="Times New Roman" w:eastAsia="Times New Roman" w:hAnsi="Times New Roman" w:cs="Times New Roman"/>
                      <w:color w:val="000000"/>
                      <w:sz w:val="24"/>
                      <w:szCs w:val="24"/>
                    </w:rPr>
                    <w:t xml:space="preserve">-Elements of this </w:t>
                  </w:r>
                  <w:hyperlink r:id="rId48" w:history="1">
                    <w:r w:rsidRPr="00C1253D">
                      <w:rPr>
                        <w:rFonts w:ascii="Verdana" w:eastAsia="Times New Roman" w:hAnsi="Verdana" w:cs="Times New Roman"/>
                        <w:b/>
                        <w:bCs/>
                        <w:color w:val="000000"/>
                        <w:sz w:val="20"/>
                        <w:szCs w:val="20"/>
                        <w:u w:val="single"/>
                      </w:rPr>
                      <w:t>philosophy</w:t>
                    </w:r>
                  </w:hyperlink>
                  <w:r w:rsidRPr="00C1253D">
                    <w:rPr>
                      <w:rFonts w:ascii="Verdana" w:eastAsia="Times New Roman" w:hAnsi="Verdana" w:cs="Times New Roman"/>
                      <w:b/>
                      <w:bCs/>
                      <w:color w:val="000000"/>
                      <w:sz w:val="20"/>
                      <w:szCs w:val="20"/>
                    </w:rPr>
                    <w:t xml:space="preserve"> </w:t>
                  </w:r>
                  <w:r w:rsidRPr="00C1253D">
                    <w:rPr>
                      <w:rFonts w:ascii="Times New Roman" w:eastAsia="Times New Roman" w:hAnsi="Times New Roman" w:cs="Times New Roman"/>
                      <w:color w:val="000000"/>
                      <w:sz w:val="24"/>
                      <w:szCs w:val="24"/>
                    </w:rPr>
                    <w:t>are still practiced in Southeast Asia.</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Significant Writings</w:t>
                  </w:r>
                  <w:r w:rsidRPr="00C1253D">
                    <w:rPr>
                      <w:rFonts w:ascii="Times New Roman" w:eastAsia="Times New Roman" w:hAnsi="Times New Roman" w:cs="Times New Roman"/>
                      <w:color w:val="000000"/>
                      <w:sz w:val="24"/>
                      <w:szCs w:val="24"/>
                    </w:rPr>
                    <w:t>-</w:t>
                  </w:r>
                  <w:hyperlink r:id="rId49" w:history="1">
                    <w:r w:rsidRPr="00C1253D">
                      <w:rPr>
                        <w:rFonts w:ascii="Verdana" w:eastAsia="Times New Roman" w:hAnsi="Verdana" w:cs="Times New Roman"/>
                        <w:b/>
                        <w:bCs/>
                        <w:i/>
                        <w:iCs/>
                        <w:color w:val="000000"/>
                        <w:sz w:val="20"/>
                        <w:szCs w:val="20"/>
                        <w:u w:val="single"/>
                      </w:rPr>
                      <w:t>The Analects</w:t>
                    </w:r>
                  </w:hyperlink>
                  <w:r w:rsidRPr="00C1253D">
                    <w:rPr>
                      <w:rFonts w:ascii="Times New Roman" w:eastAsia="Times New Roman" w:hAnsi="Times New Roman" w:cs="Times New Roman"/>
                      <w:color w:val="000000"/>
                      <w:sz w:val="24"/>
                      <w:szCs w:val="24"/>
                    </w:rPr>
                    <w:t>.</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Teachings and Beliefs</w:t>
                  </w:r>
                  <w:r w:rsidRPr="00C1253D">
                    <w:rPr>
                      <w:rFonts w:ascii="Times New Roman" w:eastAsia="Times New Roman" w:hAnsi="Times New Roman" w:cs="Times New Roman"/>
                      <w:b/>
                      <w:bCs/>
                      <w:color w:val="000000"/>
                      <w:sz w:val="24"/>
                      <w:szCs w:val="24"/>
                    </w:rPr>
                    <w:br/>
                  </w:r>
                  <w:r w:rsidRPr="00C1253D">
                    <w:rPr>
                      <w:rFonts w:ascii="Times New Roman" w:eastAsia="Times New Roman" w:hAnsi="Times New Roman" w:cs="Times New Roman"/>
                      <w:color w:val="000000"/>
                      <w:sz w:val="24"/>
                      <w:szCs w:val="24"/>
                    </w:rPr>
                    <w:t xml:space="preserve">Confucianism teaches that there is a natural social order to society which can best be explained through the </w:t>
                  </w:r>
                  <w:r w:rsidRPr="00C1253D">
                    <w:rPr>
                      <w:rFonts w:ascii="Times New Roman" w:eastAsia="Times New Roman" w:hAnsi="Times New Roman" w:cs="Times New Roman"/>
                      <w:b/>
                      <w:bCs/>
                      <w:color w:val="000000"/>
                      <w:sz w:val="24"/>
                      <w:szCs w:val="24"/>
                    </w:rPr>
                    <w:t>Five Relationships</w:t>
                  </w:r>
                  <w:r w:rsidRPr="00C1253D">
                    <w:rPr>
                      <w:rFonts w:ascii="Times New Roman" w:eastAsia="Times New Roman" w:hAnsi="Times New Roman" w:cs="Times New Roman"/>
                      <w:color w:val="000000"/>
                      <w:sz w:val="24"/>
                      <w:szCs w:val="24"/>
                    </w:rPr>
                    <w:t xml:space="preserve">: </w:t>
                  </w:r>
                </w:p>
                <w:p w:rsidR="00C1253D" w:rsidRPr="00C1253D" w:rsidRDefault="00C1253D" w:rsidP="00C1253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Ruler to </w:t>
                  </w:r>
                  <w:proofErr w:type="gramStart"/>
                  <w:r w:rsidRPr="00C1253D">
                    <w:rPr>
                      <w:rFonts w:ascii="Times New Roman" w:eastAsia="Times New Roman" w:hAnsi="Times New Roman" w:cs="Times New Roman"/>
                      <w:color w:val="000000"/>
                      <w:sz w:val="24"/>
                      <w:szCs w:val="24"/>
                    </w:rPr>
                    <w:t>ruled</w:t>
                  </w:r>
                  <w:proofErr w:type="gramEnd"/>
                  <w:r w:rsidRPr="00C1253D">
                    <w:rPr>
                      <w:rFonts w:ascii="Times New Roman" w:eastAsia="Times New Roman" w:hAnsi="Times New Roman" w:cs="Times New Roman"/>
                      <w:color w:val="000000"/>
                      <w:sz w:val="24"/>
                      <w:szCs w:val="24"/>
                    </w:rPr>
                    <w:t xml:space="preserve">. </w:t>
                  </w:r>
                </w:p>
                <w:p w:rsidR="00C1253D" w:rsidRPr="00C1253D" w:rsidRDefault="00C1253D" w:rsidP="00C1253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Father to son. </w:t>
                  </w:r>
                </w:p>
                <w:p w:rsidR="00C1253D" w:rsidRPr="00C1253D" w:rsidRDefault="00C1253D" w:rsidP="00C1253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Older brother to younger brother. </w:t>
                  </w:r>
                </w:p>
                <w:p w:rsidR="00C1253D" w:rsidRPr="00C1253D" w:rsidRDefault="00C1253D" w:rsidP="00C1253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Husband to wife. </w:t>
                  </w:r>
                </w:p>
                <w:p w:rsidR="00C1253D" w:rsidRPr="00C1253D" w:rsidRDefault="00C1253D" w:rsidP="00C1253D">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Friend to friend.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In these relationships, the second role is considered subordinate to the first. It was taught that if everyone knew their place in society, then order would prevail. There are several concepts which needed to be practiced in order to achieve an ordered society: </w:t>
                  </w:r>
                </w:p>
                <w:p w:rsid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Jen</w:t>
                  </w:r>
                  <w:r w:rsidRPr="00C1253D">
                    <w:rPr>
                      <w:rFonts w:ascii="Times New Roman" w:eastAsia="Times New Roman" w:hAnsi="Times New Roman" w:cs="Times New Roman"/>
                      <w:color w:val="000000"/>
                      <w:sz w:val="24"/>
                      <w:szCs w:val="24"/>
                    </w:rPr>
                    <w:t>-Human kindness should be shown towards one another.</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Li</w:t>
                  </w:r>
                  <w:r w:rsidRPr="00C1253D">
                    <w:rPr>
                      <w:rFonts w:ascii="Times New Roman" w:eastAsia="Times New Roman" w:hAnsi="Times New Roman" w:cs="Times New Roman"/>
                      <w:color w:val="000000"/>
                      <w:sz w:val="24"/>
                      <w:szCs w:val="24"/>
                    </w:rPr>
                    <w:t>-Proper etiquette should always be used, and one should strive to achieve perfect virtue.</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Filial Piety</w:t>
                  </w:r>
                  <w:r w:rsidRPr="00C1253D">
                    <w:rPr>
                      <w:rFonts w:ascii="Times New Roman" w:eastAsia="Times New Roman" w:hAnsi="Times New Roman" w:cs="Times New Roman"/>
                      <w:color w:val="000000"/>
                      <w:sz w:val="24"/>
                      <w:szCs w:val="24"/>
                    </w:rPr>
                    <w:t>-One should respect their elders.</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r w:rsidR="00C1253D" w:rsidRPr="00C1253D" w:rsidTr="00C1253D">
        <w:tblPrEx>
          <w:tblCellMar>
            <w:top w:w="75" w:type="dxa"/>
            <w:left w:w="75" w:type="dxa"/>
            <w:bottom w:w="75" w:type="dxa"/>
            <w:right w:w="75" w:type="dxa"/>
          </w:tblCellMar>
        </w:tblPrEx>
        <w:trPr>
          <w:tblCellSpacing w:w="0" w:type="dxa"/>
        </w:trPr>
        <w:tc>
          <w:tcPr>
            <w:tcW w:w="5000" w:type="pct"/>
            <w:gridSpan w:val="3"/>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C1253D" w:rsidRPr="00C1253D">
              <w:trPr>
                <w:tblCellSpacing w:w="0" w:type="dxa"/>
              </w:trPr>
              <w:tc>
                <w:tcPr>
                  <w:tcW w:w="5000" w:type="pct"/>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Comic Sans MS" w:eastAsia="Times New Roman" w:hAnsi="Comic Sans MS" w:cs="Times New Roman"/>
                      <w:b/>
                      <w:bCs/>
                      <w:color w:val="800000"/>
                      <w:sz w:val="48"/>
                      <w:szCs w:val="48"/>
                    </w:rPr>
                    <w:lastRenderedPageBreak/>
                    <w:t>Christianity</w:t>
                  </w: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bl>
    <w:p w:rsidR="00C1253D" w:rsidRPr="00C1253D" w:rsidRDefault="00C1253D" w:rsidP="00C1253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1253D" w:rsidRPr="00C1253D">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1253D" w:rsidRPr="00C1253D">
              <w:tc>
                <w:tcPr>
                  <w:tcW w:w="5000" w:type="pct"/>
                  <w:tcBorders>
                    <w:top w:val="nil"/>
                    <w:left w:val="nil"/>
                    <w:bottom w:val="nil"/>
                    <w:right w:val="nil"/>
                  </w:tcBorders>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Background</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color w:val="000000"/>
                      <w:sz w:val="24"/>
                      <w:szCs w:val="20"/>
                    </w:rPr>
                    <w:t xml:space="preserve">Christianity is currently the most popular religion in the world based on the number of worshippers found throughout the world. While this </w:t>
                  </w:r>
                  <w:hyperlink r:id="rId50" w:history="1">
                    <w:r w:rsidRPr="00C1253D">
                      <w:rPr>
                        <w:rFonts w:ascii="Verdana" w:eastAsia="Times New Roman" w:hAnsi="Verdana" w:cs="Times New Roman"/>
                        <w:b/>
                        <w:bCs/>
                        <w:color w:val="000000"/>
                        <w:sz w:val="20"/>
                        <w:szCs w:val="20"/>
                        <w:u w:val="single"/>
                      </w:rPr>
                      <w:t>monotheistic</w:t>
                    </w:r>
                  </w:hyperlink>
                  <w:r w:rsidRPr="00C1253D">
                    <w:rPr>
                      <w:rFonts w:ascii="Times New Roman" w:eastAsia="Times New Roman" w:hAnsi="Times New Roman" w:cs="Times New Roman"/>
                      <w:b/>
                      <w:bCs/>
                      <w:color w:val="000000"/>
                      <w:sz w:val="24"/>
                      <w:szCs w:val="20"/>
                    </w:rPr>
                    <w:t xml:space="preserve"> religion</w:t>
                  </w:r>
                  <w:r w:rsidRPr="00C1253D">
                    <w:rPr>
                      <w:rFonts w:ascii="Times New Roman" w:eastAsia="Times New Roman" w:hAnsi="Times New Roman" w:cs="Times New Roman"/>
                      <w:color w:val="000000"/>
                      <w:sz w:val="24"/>
                      <w:szCs w:val="20"/>
                    </w:rPr>
                    <w:t xml:space="preserve"> developed from Judaism, there are several key differences in its teachings.</w:t>
                  </w:r>
                  <w:r w:rsidRPr="00C1253D">
                    <w:rPr>
                      <w:rFonts w:ascii="Times New Roman" w:eastAsia="Times New Roman" w:hAnsi="Times New Roman" w:cs="Times New Roman"/>
                      <w:color w:val="000000"/>
                      <w:sz w:val="24"/>
                      <w:szCs w:val="24"/>
                    </w:rPr>
                    <w:t xml:space="preserve">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The Basics</w:t>
                  </w:r>
                  <w:r w:rsidRPr="00C1253D">
                    <w:rPr>
                      <w:rFonts w:ascii="Times New Roman" w:eastAsia="Times New Roman" w:hAnsi="Times New Roman" w:cs="Times New Roman"/>
                      <w:b/>
                      <w:bCs/>
                      <w:color w:val="000000"/>
                      <w:sz w:val="24"/>
                      <w:szCs w:val="24"/>
                    </w:rPr>
                    <w:br/>
                    <w:t>Founder</w:t>
                  </w:r>
                  <w:r w:rsidRPr="00C1253D">
                    <w:rPr>
                      <w:rFonts w:ascii="Times New Roman" w:eastAsia="Times New Roman" w:hAnsi="Times New Roman" w:cs="Times New Roman"/>
                      <w:color w:val="000000"/>
                      <w:sz w:val="24"/>
                      <w:szCs w:val="24"/>
                    </w:rPr>
                    <w:t>-Jesus of Nazareth and his disciples who helped spread his teachings.</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Geographic Origin</w:t>
                  </w:r>
                  <w:r w:rsidRPr="00C1253D">
                    <w:rPr>
                      <w:rFonts w:ascii="Times New Roman" w:eastAsia="Times New Roman" w:hAnsi="Times New Roman" w:cs="Times New Roman"/>
                      <w:color w:val="000000"/>
                      <w:sz w:val="24"/>
                      <w:szCs w:val="24"/>
                    </w:rPr>
                    <w:t>-Developed in Judea (now Israel), located in the Middle East bordering the Mediterranean Sea sometime around the year 30 CE.</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Currently Practiced</w:t>
                  </w:r>
                  <w:r w:rsidRPr="00C1253D">
                    <w:rPr>
                      <w:rFonts w:ascii="Times New Roman" w:eastAsia="Times New Roman" w:hAnsi="Times New Roman" w:cs="Times New Roman"/>
                      <w:color w:val="000000"/>
                      <w:sz w:val="24"/>
                      <w:szCs w:val="24"/>
                    </w:rPr>
                    <w:t>-Christianity is the dominant religion in North America, South America, Europe, and Russia.</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Significant Writings</w:t>
                  </w:r>
                  <w:r w:rsidRPr="00C1253D">
                    <w:rPr>
                      <w:rFonts w:ascii="Times New Roman" w:eastAsia="Times New Roman" w:hAnsi="Times New Roman" w:cs="Times New Roman"/>
                      <w:color w:val="000000"/>
                      <w:sz w:val="24"/>
                      <w:szCs w:val="24"/>
                    </w:rPr>
                    <w:t xml:space="preserve">-The </w:t>
                  </w:r>
                  <w:r w:rsidRPr="00C1253D">
                    <w:rPr>
                      <w:rFonts w:ascii="Times New Roman" w:eastAsia="Times New Roman" w:hAnsi="Times New Roman" w:cs="Times New Roman"/>
                      <w:i/>
                      <w:iCs/>
                      <w:color w:val="000000"/>
                      <w:sz w:val="24"/>
                      <w:szCs w:val="24"/>
                    </w:rPr>
                    <w:t>Holy Bible</w:t>
                  </w:r>
                  <w:r w:rsidRPr="00C1253D">
                    <w:rPr>
                      <w:rFonts w:ascii="Times New Roman" w:eastAsia="Times New Roman" w:hAnsi="Times New Roman" w:cs="Times New Roman"/>
                      <w:color w:val="000000"/>
                      <w:sz w:val="24"/>
                      <w:szCs w:val="24"/>
                    </w:rPr>
                    <w:t xml:space="preserve">, consisting of both the </w:t>
                  </w:r>
                  <w:hyperlink r:id="rId51" w:history="1">
                    <w:r w:rsidRPr="00C1253D">
                      <w:rPr>
                        <w:rFonts w:ascii="Verdana" w:eastAsia="Times New Roman" w:hAnsi="Verdana" w:cs="Times New Roman"/>
                        <w:b/>
                        <w:bCs/>
                        <w:i/>
                        <w:iCs/>
                        <w:color w:val="000000"/>
                        <w:sz w:val="20"/>
                        <w:szCs w:val="20"/>
                        <w:u w:val="single"/>
                      </w:rPr>
                      <w:t>Old Testament</w:t>
                    </w:r>
                  </w:hyperlink>
                  <w:r w:rsidRPr="00C1253D">
                    <w:rPr>
                      <w:rFonts w:ascii="Times New Roman" w:eastAsia="Times New Roman" w:hAnsi="Times New Roman" w:cs="Times New Roman"/>
                      <w:color w:val="000000"/>
                      <w:sz w:val="24"/>
                      <w:szCs w:val="24"/>
                    </w:rPr>
                    <w:t xml:space="preserve"> and the </w:t>
                  </w:r>
                  <w:hyperlink r:id="rId52" w:history="1">
                    <w:r w:rsidRPr="00C1253D">
                      <w:rPr>
                        <w:rFonts w:ascii="Verdana" w:eastAsia="Times New Roman" w:hAnsi="Verdana" w:cs="Times New Roman"/>
                        <w:b/>
                        <w:bCs/>
                        <w:i/>
                        <w:iCs/>
                        <w:color w:val="000000"/>
                        <w:sz w:val="20"/>
                        <w:szCs w:val="20"/>
                        <w:u w:val="single"/>
                      </w:rPr>
                      <w:t>New Testament</w:t>
                    </w:r>
                    <w:r w:rsidRPr="00C1253D">
                      <w:rPr>
                        <w:rFonts w:ascii="Verdana" w:eastAsia="Times New Roman" w:hAnsi="Verdana" w:cs="Times New Roman"/>
                        <w:b/>
                        <w:bCs/>
                        <w:color w:val="000000"/>
                        <w:sz w:val="20"/>
                        <w:szCs w:val="20"/>
                        <w:u w:val="single"/>
                      </w:rPr>
                      <w:t>.</w:t>
                    </w:r>
                  </w:hyperlink>
                  <w:r w:rsidRPr="00C1253D">
                    <w:rPr>
                      <w:rFonts w:ascii="Verdana" w:eastAsia="Times New Roman" w:hAnsi="Verdana" w:cs="Times New Roman"/>
                      <w:b/>
                      <w:bCs/>
                      <w:color w:val="000000"/>
                      <w:sz w:val="20"/>
                      <w:szCs w:val="20"/>
                    </w:rPr>
                    <w:br/>
                  </w:r>
                  <w:r w:rsidRPr="00C1253D">
                    <w:rPr>
                      <w:rFonts w:ascii="Times New Roman" w:eastAsia="Times New Roman" w:hAnsi="Times New Roman" w:cs="Times New Roman"/>
                      <w:b/>
                      <w:bCs/>
                      <w:color w:val="000000"/>
                      <w:sz w:val="24"/>
                      <w:szCs w:val="24"/>
                    </w:rPr>
                    <w:t>Places of Worship</w:t>
                  </w:r>
                  <w:r w:rsidRPr="00C1253D">
                    <w:rPr>
                      <w:rFonts w:ascii="Times New Roman" w:eastAsia="Times New Roman" w:hAnsi="Times New Roman" w:cs="Times New Roman"/>
                      <w:color w:val="000000"/>
                      <w:sz w:val="24"/>
                      <w:szCs w:val="24"/>
                    </w:rPr>
                    <w:t>-Christians practice their faith in temples usually referred to as churches.</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Significant Religious People</w:t>
                  </w:r>
                  <w:r w:rsidRPr="00C1253D">
                    <w:rPr>
                      <w:rFonts w:ascii="Times New Roman" w:eastAsia="Times New Roman" w:hAnsi="Times New Roman" w:cs="Times New Roman"/>
                      <w:color w:val="000000"/>
                      <w:sz w:val="24"/>
                      <w:szCs w:val="24"/>
                    </w:rPr>
                    <w:t>-Priests and ministers are Christian holy men and women who are charged with conducting religious services, ensuring that Jewish laws are observed, and serving as a spiritual guide for the community. In addition, deacons, nuns, and monks are people who have dedicated their lives to Christian service.</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Teachings and Beliefs</w:t>
                  </w:r>
                  <w:r w:rsidRPr="00C1253D">
                    <w:rPr>
                      <w:rFonts w:ascii="Times New Roman" w:eastAsia="Times New Roman" w:hAnsi="Times New Roman" w:cs="Times New Roman"/>
                      <w:b/>
                      <w:bCs/>
                      <w:color w:val="000000"/>
                      <w:sz w:val="24"/>
                      <w:szCs w:val="24"/>
                    </w:rPr>
                    <w:br/>
                  </w:r>
                  <w:r w:rsidRPr="00C1253D">
                    <w:rPr>
                      <w:rFonts w:ascii="Times New Roman" w:eastAsia="Times New Roman" w:hAnsi="Times New Roman" w:cs="Times New Roman"/>
                      <w:color w:val="000000"/>
                      <w:sz w:val="24"/>
                      <w:szCs w:val="24"/>
                    </w:rPr>
                    <w:t xml:space="preserve">Because Christianity evolved from Judaism, there are certain concepts that these two religions share. For example, both Jews and Christians subscribe to the </w:t>
                  </w:r>
                  <w:hyperlink r:id="rId53" w:history="1">
                    <w:r w:rsidRPr="00C1253D">
                      <w:rPr>
                        <w:rFonts w:ascii="Verdana" w:eastAsia="Times New Roman" w:hAnsi="Verdana" w:cs="Times New Roman"/>
                        <w:b/>
                        <w:bCs/>
                        <w:color w:val="000000"/>
                        <w:sz w:val="20"/>
                        <w:szCs w:val="20"/>
                        <w:u w:val="single"/>
                      </w:rPr>
                      <w:t>Ten Commandments</w:t>
                    </w:r>
                  </w:hyperlink>
                  <w:r w:rsidRPr="00C1253D">
                    <w:rPr>
                      <w:rFonts w:ascii="Times New Roman" w:eastAsia="Times New Roman" w:hAnsi="Times New Roman" w:cs="Times New Roman"/>
                      <w:color w:val="000000"/>
                      <w:sz w:val="24"/>
                      <w:szCs w:val="24"/>
                    </w:rPr>
                    <w:t xml:space="preserve"> found in the Book of </w:t>
                  </w:r>
                  <w:r w:rsidRPr="00C1253D">
                    <w:rPr>
                      <w:rFonts w:ascii="Times New Roman" w:eastAsia="Times New Roman" w:hAnsi="Times New Roman" w:cs="Times New Roman"/>
                      <w:i/>
                      <w:iCs/>
                      <w:color w:val="000000"/>
                      <w:sz w:val="24"/>
                      <w:szCs w:val="24"/>
                    </w:rPr>
                    <w:t>Exodus</w:t>
                  </w:r>
                  <w:r w:rsidRPr="00C1253D">
                    <w:rPr>
                      <w:rFonts w:ascii="Times New Roman" w:eastAsia="Times New Roman" w:hAnsi="Times New Roman" w:cs="Times New Roman"/>
                      <w:color w:val="000000"/>
                      <w:sz w:val="24"/>
                      <w:szCs w:val="24"/>
                    </w:rPr>
                    <w:t xml:space="preserve">. In addition, prophecies of Jewish prophets contained in several books of the Old Testament stated that God would send a </w:t>
                  </w:r>
                  <w:r w:rsidRPr="00C1253D">
                    <w:rPr>
                      <w:rFonts w:ascii="Times New Roman" w:eastAsia="Times New Roman" w:hAnsi="Times New Roman" w:cs="Times New Roman"/>
                      <w:b/>
                      <w:bCs/>
                      <w:color w:val="000000"/>
                      <w:sz w:val="24"/>
                      <w:szCs w:val="24"/>
                    </w:rPr>
                    <w:t>savior</w:t>
                  </w:r>
                  <w:r w:rsidRPr="00C1253D">
                    <w:rPr>
                      <w:rFonts w:ascii="Times New Roman" w:eastAsia="Times New Roman" w:hAnsi="Times New Roman" w:cs="Times New Roman"/>
                      <w:color w:val="000000"/>
                      <w:sz w:val="24"/>
                      <w:szCs w:val="24"/>
                    </w:rPr>
                    <w:t xml:space="preserve">, or </w:t>
                  </w:r>
                  <w:hyperlink r:id="rId54" w:history="1">
                    <w:r w:rsidRPr="00C1253D">
                      <w:rPr>
                        <w:rFonts w:ascii="Verdana" w:eastAsia="Times New Roman" w:hAnsi="Verdana" w:cs="Times New Roman"/>
                        <w:b/>
                        <w:bCs/>
                        <w:color w:val="000000"/>
                        <w:sz w:val="20"/>
                        <w:szCs w:val="20"/>
                        <w:u w:val="single"/>
                      </w:rPr>
                      <w:t>messiah</w:t>
                    </w:r>
                  </w:hyperlink>
                  <w:r w:rsidRPr="00C1253D">
                    <w:rPr>
                      <w:rFonts w:ascii="Times New Roman" w:eastAsia="Times New Roman" w:hAnsi="Times New Roman" w:cs="Times New Roman"/>
                      <w:color w:val="000000"/>
                      <w:sz w:val="24"/>
                      <w:szCs w:val="24"/>
                    </w:rPr>
                    <w:t xml:space="preserve">, to the people of Israel. While Judaism clearly states that this event has not yet occurred, Christians believe that Jesus of Nazareth was the </w:t>
                  </w:r>
                  <w:r w:rsidRPr="00C1253D">
                    <w:rPr>
                      <w:rFonts w:ascii="Times New Roman" w:eastAsia="Times New Roman" w:hAnsi="Times New Roman" w:cs="Times New Roman"/>
                      <w:b/>
                      <w:bCs/>
                      <w:color w:val="000000"/>
                      <w:sz w:val="24"/>
                      <w:szCs w:val="24"/>
                    </w:rPr>
                    <w:t>Son of God</w:t>
                  </w:r>
                  <w:r w:rsidRPr="00C1253D">
                    <w:rPr>
                      <w:rFonts w:ascii="Times New Roman" w:eastAsia="Times New Roman" w:hAnsi="Times New Roman" w:cs="Times New Roman"/>
                      <w:color w:val="000000"/>
                      <w:sz w:val="24"/>
                      <w:szCs w:val="24"/>
                    </w:rPr>
                    <w:t xml:space="preserve">, sent to redeem the world of sin. This has led the Christian faith to proclaim that there is a </w:t>
                  </w:r>
                  <w:hyperlink r:id="rId55" w:history="1">
                    <w:r w:rsidRPr="00C1253D">
                      <w:rPr>
                        <w:rFonts w:ascii="Verdana" w:eastAsia="Times New Roman" w:hAnsi="Verdana" w:cs="Times New Roman"/>
                        <w:b/>
                        <w:bCs/>
                        <w:color w:val="000000"/>
                        <w:sz w:val="20"/>
                        <w:szCs w:val="20"/>
                        <w:u w:val="single"/>
                      </w:rPr>
                      <w:t>Holy Trinity</w:t>
                    </w:r>
                  </w:hyperlink>
                  <w:r w:rsidRPr="00C1253D">
                    <w:rPr>
                      <w:rFonts w:ascii="Times New Roman" w:eastAsia="Times New Roman" w:hAnsi="Times New Roman" w:cs="Times New Roman"/>
                      <w:color w:val="000000"/>
                      <w:sz w:val="24"/>
                      <w:szCs w:val="24"/>
                    </w:rPr>
                    <w:t xml:space="preserve">, formed by the Creator (Father), Redeemer (Son), and Sustainer (Holy Spirit). Christians believe that these three entities are all part of a single higher power.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Christians are expected to attend church services regularly, usually on Sundays and holy days such as Christmas and Easter. On these occasions Christians take part in </w:t>
                  </w:r>
                  <w:hyperlink r:id="rId56" w:history="1">
                    <w:r w:rsidRPr="00C1253D">
                      <w:rPr>
                        <w:rFonts w:ascii="Verdana" w:eastAsia="Times New Roman" w:hAnsi="Verdana" w:cs="Times New Roman"/>
                        <w:b/>
                        <w:bCs/>
                        <w:color w:val="000000"/>
                        <w:sz w:val="20"/>
                        <w:szCs w:val="20"/>
                        <w:u w:val="single"/>
                      </w:rPr>
                      <w:t>sacraments</w:t>
                    </w:r>
                  </w:hyperlink>
                  <w:r w:rsidRPr="00C1253D">
                    <w:rPr>
                      <w:rFonts w:ascii="Times New Roman" w:eastAsia="Times New Roman" w:hAnsi="Times New Roman" w:cs="Times New Roman"/>
                      <w:color w:val="000000"/>
                      <w:sz w:val="24"/>
                      <w:szCs w:val="24"/>
                    </w:rPr>
                    <w:t>, which are religious practices such as baptism, and receiving the Eucharist.</w:t>
                  </w: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bl>
    <w:p w:rsidR="00E96F83" w:rsidRDefault="00E96F83"/>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C1253D" w:rsidRPr="00C1253D">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C1253D" w:rsidRPr="00C1253D">
              <w:trPr>
                <w:tblCellSpacing w:w="0" w:type="dxa"/>
              </w:trPr>
              <w:tc>
                <w:tcPr>
                  <w:tcW w:w="5000" w:type="pct"/>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Comic Sans MS" w:eastAsia="Times New Roman" w:hAnsi="Comic Sans MS" w:cs="Times New Roman"/>
                      <w:b/>
                      <w:bCs/>
                      <w:color w:val="800000"/>
                      <w:sz w:val="48"/>
                      <w:szCs w:val="48"/>
                    </w:rPr>
                    <w:t>Islam</w:t>
                  </w: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bl>
    <w:p w:rsidR="00C1253D" w:rsidRPr="00C1253D" w:rsidRDefault="00C1253D" w:rsidP="00C1253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1253D" w:rsidRPr="00C1253D">
        <w:trPr>
          <w:trHeight w:val="9900"/>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C1253D" w:rsidRPr="00C1253D">
              <w:trPr>
                <w:trHeight w:val="9105"/>
              </w:trPr>
              <w:tc>
                <w:tcPr>
                  <w:tcW w:w="5000" w:type="pct"/>
                  <w:tcBorders>
                    <w:top w:val="nil"/>
                    <w:left w:val="nil"/>
                    <w:bottom w:val="nil"/>
                    <w:right w:val="nil"/>
                  </w:tcBorders>
                  <w:vAlign w:val="center"/>
                  <w:hideMark/>
                </w:tcPr>
                <w:p w:rsidR="00C1253D" w:rsidRPr="00C1253D" w:rsidRDefault="00C1253D" w:rsidP="00C1253D">
                  <w:pPr>
                    <w:spacing w:after="0"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lastRenderedPageBreak/>
                    <w:t>Background</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color w:val="000000"/>
                      <w:sz w:val="24"/>
                      <w:szCs w:val="20"/>
                    </w:rPr>
                    <w:t xml:space="preserve">Islam, which when translated from Arabic, means "to submit to the will of Allah," is the </w:t>
                  </w:r>
                  <w:bookmarkStart w:id="0" w:name="_GoBack"/>
                  <w:bookmarkEnd w:id="0"/>
                  <w:r w:rsidRPr="00C1253D">
                    <w:rPr>
                      <w:rFonts w:ascii="Times New Roman" w:eastAsia="Times New Roman" w:hAnsi="Times New Roman" w:cs="Times New Roman"/>
                      <w:color w:val="000000"/>
                      <w:sz w:val="24"/>
                      <w:szCs w:val="20"/>
                    </w:rPr>
                    <w:t xml:space="preserve">youngest of the world's major religions. Worshippers of this </w:t>
                  </w:r>
                  <w:hyperlink r:id="rId57" w:history="1">
                    <w:r w:rsidRPr="00C1253D">
                      <w:rPr>
                        <w:rFonts w:ascii="Verdana" w:eastAsia="Times New Roman" w:hAnsi="Verdana" w:cs="Times New Roman"/>
                        <w:b/>
                        <w:bCs/>
                        <w:color w:val="000000"/>
                        <w:sz w:val="20"/>
                        <w:szCs w:val="20"/>
                        <w:u w:val="single"/>
                      </w:rPr>
                      <w:t>monotheistic</w:t>
                    </w:r>
                  </w:hyperlink>
                  <w:r w:rsidRPr="00C1253D">
                    <w:rPr>
                      <w:rFonts w:ascii="Times New Roman" w:eastAsia="Times New Roman" w:hAnsi="Times New Roman" w:cs="Times New Roman"/>
                      <w:b/>
                      <w:bCs/>
                      <w:color w:val="000000"/>
                      <w:sz w:val="24"/>
                      <w:szCs w:val="20"/>
                    </w:rPr>
                    <w:t xml:space="preserve"> religion</w:t>
                  </w:r>
                  <w:r w:rsidRPr="00C1253D">
                    <w:rPr>
                      <w:rFonts w:ascii="Times New Roman" w:eastAsia="Times New Roman" w:hAnsi="Times New Roman" w:cs="Times New Roman"/>
                      <w:color w:val="000000"/>
                      <w:sz w:val="24"/>
                      <w:szCs w:val="20"/>
                    </w:rPr>
                    <w:t xml:space="preserve"> are known as Muslims, which means "one who submits to the will of Allah." Islam is currently the second most practiced religion in the world, and experts predict that it will overtake </w:t>
                  </w:r>
                  <w:hyperlink r:id="rId58" w:history="1">
                    <w:r w:rsidRPr="00C1253D">
                      <w:rPr>
                        <w:rFonts w:ascii="Verdana" w:eastAsia="Times New Roman" w:hAnsi="Verdana" w:cs="Times New Roman"/>
                        <w:b/>
                        <w:bCs/>
                        <w:color w:val="000000"/>
                        <w:sz w:val="20"/>
                        <w:szCs w:val="20"/>
                        <w:u w:val="single"/>
                      </w:rPr>
                      <w:t>Christianity</w:t>
                    </w:r>
                  </w:hyperlink>
                  <w:r w:rsidRPr="00C1253D">
                    <w:rPr>
                      <w:rFonts w:ascii="Times New Roman" w:eastAsia="Times New Roman" w:hAnsi="Times New Roman" w:cs="Times New Roman"/>
                      <w:color w:val="000000"/>
                      <w:sz w:val="24"/>
                      <w:szCs w:val="20"/>
                    </w:rPr>
                    <w:t xml:space="preserve"> as the most popular religion in the world sometime during the 21st century.</w:t>
                  </w:r>
                  <w:r w:rsidRPr="00C1253D">
                    <w:rPr>
                      <w:rFonts w:ascii="Times New Roman" w:eastAsia="Times New Roman" w:hAnsi="Times New Roman" w:cs="Times New Roman"/>
                      <w:color w:val="000000"/>
                      <w:sz w:val="24"/>
                      <w:szCs w:val="24"/>
                    </w:rPr>
                    <w:t xml:space="preserve">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The Basics</w:t>
                  </w:r>
                  <w:r w:rsidRPr="00C1253D">
                    <w:rPr>
                      <w:rFonts w:ascii="Times New Roman" w:eastAsia="Times New Roman" w:hAnsi="Times New Roman" w:cs="Times New Roman"/>
                      <w:b/>
                      <w:bCs/>
                      <w:color w:val="000000"/>
                      <w:sz w:val="24"/>
                      <w:szCs w:val="24"/>
                    </w:rPr>
                    <w:br/>
                    <w:t>Founder</w:t>
                  </w:r>
                  <w:r w:rsidRPr="00C1253D">
                    <w:rPr>
                      <w:rFonts w:ascii="Times New Roman" w:eastAsia="Times New Roman" w:hAnsi="Times New Roman" w:cs="Times New Roman"/>
                      <w:color w:val="000000"/>
                      <w:sz w:val="24"/>
                      <w:szCs w:val="24"/>
                    </w:rPr>
                    <w:t>-Islam was founded by the prophet Mohammed.</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Geographic Origin</w:t>
                  </w:r>
                  <w:r w:rsidRPr="00C1253D">
                    <w:rPr>
                      <w:rFonts w:ascii="Times New Roman" w:eastAsia="Times New Roman" w:hAnsi="Times New Roman" w:cs="Times New Roman"/>
                      <w:color w:val="000000"/>
                      <w:sz w:val="24"/>
                      <w:szCs w:val="24"/>
                    </w:rPr>
                    <w:t xml:space="preserve">-Developed on the Arabian </w:t>
                  </w:r>
                  <w:hyperlink r:id="rId59" w:history="1">
                    <w:r w:rsidRPr="00C1253D">
                      <w:rPr>
                        <w:rFonts w:ascii="Verdana" w:eastAsia="Times New Roman" w:hAnsi="Verdana" w:cs="Times New Roman"/>
                        <w:b/>
                        <w:bCs/>
                        <w:color w:val="000000"/>
                        <w:sz w:val="20"/>
                        <w:szCs w:val="20"/>
                        <w:u w:val="single"/>
                      </w:rPr>
                      <w:t>Peninsula</w:t>
                    </w:r>
                  </w:hyperlink>
                  <w:r w:rsidRPr="00C1253D">
                    <w:rPr>
                      <w:rFonts w:ascii="Times New Roman" w:eastAsia="Times New Roman" w:hAnsi="Times New Roman" w:cs="Times New Roman"/>
                      <w:color w:val="000000"/>
                      <w:sz w:val="24"/>
                      <w:szCs w:val="24"/>
                    </w:rPr>
                    <w:t xml:space="preserve"> in the year 622 CE, and quickly spread to other regions.</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Currently Practiced</w:t>
                  </w:r>
                  <w:r w:rsidRPr="00C1253D">
                    <w:rPr>
                      <w:rFonts w:ascii="Times New Roman" w:eastAsia="Times New Roman" w:hAnsi="Times New Roman" w:cs="Times New Roman"/>
                      <w:color w:val="000000"/>
                      <w:sz w:val="24"/>
                      <w:szCs w:val="24"/>
                    </w:rPr>
                    <w:t>- Islam is most dominant throughout the Middle East, including Southwest Asia and North Africa.</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Significant Writings</w:t>
                  </w:r>
                  <w:r w:rsidRPr="00C1253D">
                    <w:rPr>
                      <w:rFonts w:ascii="Times New Roman" w:eastAsia="Times New Roman" w:hAnsi="Times New Roman" w:cs="Times New Roman"/>
                      <w:color w:val="000000"/>
                      <w:sz w:val="24"/>
                      <w:szCs w:val="24"/>
                    </w:rPr>
                    <w:t xml:space="preserve">-The teachings of Islam are collected in the </w:t>
                  </w:r>
                  <w:hyperlink r:id="rId60" w:history="1">
                    <w:r w:rsidRPr="00C1253D">
                      <w:rPr>
                        <w:rFonts w:ascii="Verdana" w:eastAsia="Times New Roman" w:hAnsi="Verdana" w:cs="Times New Roman"/>
                        <w:b/>
                        <w:bCs/>
                        <w:i/>
                        <w:iCs/>
                        <w:color w:val="000000"/>
                        <w:sz w:val="20"/>
                        <w:szCs w:val="20"/>
                        <w:u w:val="single"/>
                      </w:rPr>
                      <w:t>Qur'an</w:t>
                    </w:r>
                  </w:hyperlink>
                  <w:r w:rsidRPr="00C1253D">
                    <w:rPr>
                      <w:rFonts w:ascii="Times New Roman" w:eastAsia="Times New Roman" w:hAnsi="Times New Roman" w:cs="Times New Roman"/>
                      <w:i/>
                      <w:iCs/>
                      <w:color w:val="000000"/>
                      <w:sz w:val="24"/>
                      <w:szCs w:val="24"/>
                    </w:rPr>
                    <w:t>.</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Places of Worship</w:t>
                  </w:r>
                  <w:r w:rsidRPr="00C1253D">
                    <w:rPr>
                      <w:rFonts w:ascii="Times New Roman" w:eastAsia="Times New Roman" w:hAnsi="Times New Roman" w:cs="Times New Roman"/>
                      <w:color w:val="000000"/>
                      <w:sz w:val="24"/>
                      <w:szCs w:val="24"/>
                    </w:rPr>
                    <w:t>-Muslims may gather to worship in temples called Mosques (see picture above).</w:t>
                  </w:r>
                  <w:r w:rsidRPr="00C1253D">
                    <w:rPr>
                      <w:rFonts w:ascii="Times New Roman" w:eastAsia="Times New Roman" w:hAnsi="Times New Roman" w:cs="Times New Roman"/>
                      <w:color w:val="000000"/>
                      <w:sz w:val="24"/>
                      <w:szCs w:val="24"/>
                    </w:rPr>
                    <w:br/>
                  </w:r>
                  <w:r w:rsidRPr="00C1253D">
                    <w:rPr>
                      <w:rFonts w:ascii="Times New Roman" w:eastAsia="Times New Roman" w:hAnsi="Times New Roman" w:cs="Times New Roman"/>
                      <w:b/>
                      <w:bCs/>
                      <w:color w:val="000000"/>
                      <w:sz w:val="24"/>
                      <w:szCs w:val="24"/>
                    </w:rPr>
                    <w:t>Significant Religious People</w:t>
                  </w:r>
                  <w:r w:rsidRPr="00C1253D">
                    <w:rPr>
                      <w:rFonts w:ascii="Times New Roman" w:eastAsia="Times New Roman" w:hAnsi="Times New Roman" w:cs="Times New Roman"/>
                      <w:color w:val="000000"/>
                      <w:sz w:val="24"/>
                      <w:szCs w:val="24"/>
                    </w:rPr>
                    <w:t>-The Caliph, or successor to the Prophet Mohammed; Imam, leader of prayers; and the Muezzin, or one who issues a call to prayer, causing the faithful to gather at the local Mosque.</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Arial" w:eastAsia="Times New Roman" w:hAnsi="Arial" w:cs="Arial"/>
                      <w:color w:val="000080"/>
                      <w:sz w:val="27"/>
                      <w:szCs w:val="27"/>
                    </w:rPr>
                    <w:t>Teachings and Beliefs</w:t>
                  </w:r>
                  <w:r w:rsidRPr="00C1253D">
                    <w:rPr>
                      <w:rFonts w:ascii="Times New Roman" w:eastAsia="Times New Roman" w:hAnsi="Times New Roman" w:cs="Times New Roman"/>
                      <w:b/>
                      <w:bCs/>
                      <w:color w:val="000000"/>
                      <w:sz w:val="24"/>
                      <w:szCs w:val="24"/>
                    </w:rPr>
                    <w:br/>
                  </w:r>
                  <w:r w:rsidRPr="00C1253D">
                    <w:rPr>
                      <w:rFonts w:ascii="Times New Roman" w:eastAsia="Times New Roman" w:hAnsi="Times New Roman" w:cs="Times New Roman"/>
                      <w:color w:val="000000"/>
                      <w:sz w:val="24"/>
                      <w:szCs w:val="24"/>
                    </w:rPr>
                    <w:t xml:space="preserve">Mohammed received the word of God, or Allah, through the angel Gabriel while living in the city of Mecca. Townspeople soon became fearful of the Mohammed's preaching and he began to receive threats. As a result, he fled to the nearby city of Medina, where people began to believe in his message. The flight of Mohammed from Mecca to Median was instrumental to the founding of the religion of Islam, and is known as the </w:t>
                  </w:r>
                  <w:hyperlink r:id="rId61" w:history="1">
                    <w:r w:rsidRPr="00C1253D">
                      <w:rPr>
                        <w:rFonts w:ascii="Verdana" w:eastAsia="Times New Roman" w:hAnsi="Verdana" w:cs="Times New Roman"/>
                        <w:b/>
                        <w:bCs/>
                        <w:color w:val="000000"/>
                        <w:sz w:val="20"/>
                        <w:szCs w:val="20"/>
                        <w:u w:val="single"/>
                      </w:rPr>
                      <w:t>Hegira</w:t>
                    </w:r>
                  </w:hyperlink>
                  <w:r w:rsidRPr="00C1253D">
                    <w:rPr>
                      <w:rFonts w:ascii="Times New Roman" w:eastAsia="Times New Roman" w:hAnsi="Times New Roman" w:cs="Times New Roman"/>
                      <w:color w:val="000000"/>
                      <w:sz w:val="24"/>
                      <w:szCs w:val="24"/>
                    </w:rPr>
                    <w:t xml:space="preserve">. Thus, in 622 CE Islam was founded and this date became the starting point for the Islamic calendar. </w:t>
                  </w:r>
                </w:p>
                <w:p w:rsidR="00C1253D" w:rsidRPr="00C1253D" w:rsidRDefault="00C1253D" w:rsidP="00C1253D">
                  <w:p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color w:val="000000"/>
                      <w:sz w:val="24"/>
                      <w:szCs w:val="24"/>
                    </w:rPr>
                    <w:t xml:space="preserve">Mohammed and his followers later returned to Mecca and declared a </w:t>
                  </w:r>
                  <w:r w:rsidRPr="00C1253D">
                    <w:rPr>
                      <w:rFonts w:ascii="Times New Roman" w:eastAsia="Times New Roman" w:hAnsi="Times New Roman" w:cs="Times New Roman"/>
                      <w:b/>
                      <w:bCs/>
                      <w:color w:val="000000"/>
                      <w:sz w:val="24"/>
                      <w:szCs w:val="24"/>
                    </w:rPr>
                    <w:t>jihad</w:t>
                  </w:r>
                  <w:r w:rsidRPr="00C1253D">
                    <w:rPr>
                      <w:rFonts w:ascii="Times New Roman" w:eastAsia="Times New Roman" w:hAnsi="Times New Roman" w:cs="Times New Roman"/>
                      <w:color w:val="000000"/>
                      <w:sz w:val="24"/>
                      <w:szCs w:val="24"/>
                    </w:rPr>
                    <w:t xml:space="preserve">, or holy war, after which he captured the city. Under Mohammed's leadership, the basic teachings of Islam were established, which are known as the </w:t>
                  </w:r>
                  <w:r w:rsidRPr="00C1253D">
                    <w:rPr>
                      <w:rFonts w:ascii="Times New Roman" w:eastAsia="Times New Roman" w:hAnsi="Times New Roman" w:cs="Times New Roman"/>
                      <w:b/>
                      <w:bCs/>
                      <w:color w:val="000000"/>
                      <w:sz w:val="24"/>
                      <w:szCs w:val="24"/>
                    </w:rPr>
                    <w:t>Five Pillars of Islam</w:t>
                  </w:r>
                  <w:r w:rsidRPr="00C1253D">
                    <w:rPr>
                      <w:rFonts w:ascii="Times New Roman" w:eastAsia="Times New Roman" w:hAnsi="Times New Roman" w:cs="Times New Roman"/>
                      <w:color w:val="000000"/>
                      <w:sz w:val="24"/>
                      <w:szCs w:val="24"/>
                    </w:rPr>
                    <w:t xml:space="preserve">. Every Muslim is expected to follow these rules in order to lead an ethical life: </w:t>
                  </w:r>
                </w:p>
                <w:p w:rsidR="00C1253D" w:rsidRPr="00C1253D" w:rsidRDefault="00C1253D" w:rsidP="00C1253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Confession of Faith:</w:t>
                  </w:r>
                  <w:r w:rsidRPr="00C1253D">
                    <w:rPr>
                      <w:rFonts w:ascii="Times New Roman" w:eastAsia="Times New Roman" w:hAnsi="Times New Roman" w:cs="Times New Roman"/>
                      <w:color w:val="000000"/>
                      <w:sz w:val="24"/>
                      <w:szCs w:val="24"/>
                    </w:rPr>
                    <w:t xml:space="preserve"> The belief that "there is no God but Allah, and Mohammed is His prophet." </w:t>
                  </w:r>
                </w:p>
                <w:p w:rsidR="00C1253D" w:rsidRPr="00C1253D" w:rsidRDefault="00C1253D" w:rsidP="00C1253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 xml:space="preserve">Prayer: </w:t>
                  </w:r>
                  <w:r w:rsidRPr="00C1253D">
                    <w:rPr>
                      <w:rFonts w:ascii="Times New Roman" w:eastAsia="Times New Roman" w:hAnsi="Times New Roman" w:cs="Times New Roman"/>
                      <w:color w:val="000000"/>
                      <w:sz w:val="24"/>
                      <w:szCs w:val="24"/>
                    </w:rPr>
                    <w:t xml:space="preserve">Muslims must pray five times per day, facing towards Mecca. </w:t>
                  </w:r>
                </w:p>
                <w:p w:rsidR="00C1253D" w:rsidRPr="00C1253D" w:rsidRDefault="00C1253D" w:rsidP="00C1253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Charity:</w:t>
                  </w:r>
                  <w:r w:rsidRPr="00C1253D">
                    <w:rPr>
                      <w:rFonts w:ascii="Times New Roman" w:eastAsia="Times New Roman" w:hAnsi="Times New Roman" w:cs="Times New Roman"/>
                      <w:color w:val="000000"/>
                      <w:sz w:val="24"/>
                      <w:szCs w:val="24"/>
                    </w:rPr>
                    <w:t xml:space="preserve"> Muslims must give alms to the poor, and support the local Mosque by donating a portion of their income. </w:t>
                  </w:r>
                </w:p>
                <w:p w:rsidR="00C1253D" w:rsidRPr="00C1253D" w:rsidRDefault="00C1253D" w:rsidP="00C1253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Fasting:</w:t>
                  </w:r>
                  <w:r w:rsidRPr="00C1253D">
                    <w:rPr>
                      <w:rFonts w:ascii="Times New Roman" w:eastAsia="Times New Roman" w:hAnsi="Times New Roman" w:cs="Times New Roman"/>
                      <w:color w:val="000000"/>
                      <w:sz w:val="24"/>
                      <w:szCs w:val="24"/>
                    </w:rPr>
                    <w:t xml:space="preserve"> During the </w:t>
                  </w:r>
                  <w:r w:rsidRPr="00C1253D">
                    <w:rPr>
                      <w:rFonts w:ascii="Times New Roman" w:eastAsia="Times New Roman" w:hAnsi="Times New Roman" w:cs="Times New Roman"/>
                      <w:b/>
                      <w:bCs/>
                      <w:color w:val="000000"/>
                      <w:sz w:val="24"/>
                      <w:szCs w:val="24"/>
                    </w:rPr>
                    <w:t>Ramadan</w:t>
                  </w:r>
                  <w:r w:rsidRPr="00C1253D">
                    <w:rPr>
                      <w:rFonts w:ascii="Times New Roman" w:eastAsia="Times New Roman" w:hAnsi="Times New Roman" w:cs="Times New Roman"/>
                      <w:color w:val="000000"/>
                      <w:sz w:val="24"/>
                      <w:szCs w:val="24"/>
                    </w:rPr>
                    <w:t xml:space="preserve">, the ninth month of the Muslim calendar, all Muslims must fast during daylight hours, except the very young or sick. </w:t>
                  </w:r>
                </w:p>
                <w:p w:rsidR="00C1253D" w:rsidRPr="00C1253D" w:rsidRDefault="00C1253D" w:rsidP="00C1253D">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C1253D">
                    <w:rPr>
                      <w:rFonts w:ascii="Times New Roman" w:eastAsia="Times New Roman" w:hAnsi="Times New Roman" w:cs="Times New Roman"/>
                      <w:b/>
                      <w:bCs/>
                      <w:color w:val="000000"/>
                      <w:sz w:val="24"/>
                      <w:szCs w:val="24"/>
                    </w:rPr>
                    <w:t xml:space="preserve">Pilgrimage: </w:t>
                  </w:r>
                  <w:r w:rsidRPr="00C1253D">
                    <w:rPr>
                      <w:rFonts w:ascii="Times New Roman" w:eastAsia="Times New Roman" w:hAnsi="Times New Roman" w:cs="Times New Roman"/>
                      <w:color w:val="000000"/>
                      <w:sz w:val="24"/>
                      <w:szCs w:val="24"/>
                    </w:rPr>
                    <w:t xml:space="preserve">If possible financially, each Muslim must make a </w:t>
                  </w:r>
                  <w:r w:rsidRPr="00C1253D">
                    <w:rPr>
                      <w:rFonts w:ascii="Times New Roman" w:eastAsia="Times New Roman" w:hAnsi="Times New Roman" w:cs="Times New Roman"/>
                      <w:b/>
                      <w:bCs/>
                      <w:color w:val="000000"/>
                      <w:sz w:val="24"/>
                      <w:szCs w:val="24"/>
                    </w:rPr>
                    <w:t>hajj</w:t>
                  </w:r>
                  <w:r w:rsidRPr="00C1253D">
                    <w:rPr>
                      <w:rFonts w:ascii="Times New Roman" w:eastAsia="Times New Roman" w:hAnsi="Times New Roman" w:cs="Times New Roman"/>
                      <w:color w:val="000000"/>
                      <w:sz w:val="24"/>
                      <w:szCs w:val="24"/>
                    </w:rPr>
                    <w:t xml:space="preserve">, or holy pilgrimage, to the city of Mecca. </w:t>
                  </w:r>
                </w:p>
              </w:tc>
            </w:tr>
          </w:tbl>
          <w:p w:rsidR="00C1253D" w:rsidRPr="00C1253D" w:rsidRDefault="00C1253D" w:rsidP="00C1253D">
            <w:pPr>
              <w:spacing w:after="0" w:line="240" w:lineRule="auto"/>
              <w:rPr>
                <w:rFonts w:ascii="Times New Roman" w:eastAsia="Times New Roman" w:hAnsi="Times New Roman" w:cs="Times New Roman"/>
                <w:color w:val="000000"/>
                <w:sz w:val="24"/>
                <w:szCs w:val="24"/>
              </w:rPr>
            </w:pPr>
          </w:p>
        </w:tc>
      </w:tr>
    </w:tbl>
    <w:p w:rsidR="00C1253D" w:rsidRDefault="00C1253D"/>
    <w:p w:rsidR="00DF752C" w:rsidRDefault="00DF752C"/>
    <w:p w:rsidR="00DF752C" w:rsidRDefault="00DF752C"/>
    <w:sectPr w:rsidR="00DF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B8E"/>
    <w:multiLevelType w:val="multilevel"/>
    <w:tmpl w:val="9DB0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45B2C"/>
    <w:multiLevelType w:val="multilevel"/>
    <w:tmpl w:val="E464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12573D"/>
    <w:multiLevelType w:val="multilevel"/>
    <w:tmpl w:val="01EC1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2644BE"/>
    <w:multiLevelType w:val="multilevel"/>
    <w:tmpl w:val="E568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13E30"/>
    <w:multiLevelType w:val="multilevel"/>
    <w:tmpl w:val="EFF2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2C"/>
    <w:rsid w:val="009348CB"/>
    <w:rsid w:val="00B52CC3"/>
    <w:rsid w:val="00C1253D"/>
    <w:rsid w:val="00DB519F"/>
    <w:rsid w:val="00DF752C"/>
    <w:rsid w:val="00E9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window.open('http://www.regentsprep.org/Regents/global/vocab/def.cfm?term=philosophy','','status=no,resizable=yes,scrollbars=yes,%20width=400,height=200');%20void('');" TargetMode="External"/><Relationship Id="rId18" Type="http://schemas.openxmlformats.org/officeDocument/2006/relationships/hyperlink" Target="javascript:%20window.open('http://www.regentsprep.org/Regents/global/vocab/def.cfm?term=divine','','status=no,resizable=yes,scrollbars=yes,%20width=400,height=200');%20void('');" TargetMode="External"/><Relationship Id="rId26" Type="http://schemas.openxmlformats.org/officeDocument/2006/relationships/hyperlink" Target="javascript:%20window.open('http://www.regentsprep.org/Regents/global/vocab/def.cfm?term=vedas','','status=no,resizable=yes,scrollbars=yes,%20width=400,height=200');%20void('');" TargetMode="External"/><Relationship Id="rId39" Type="http://schemas.openxmlformats.org/officeDocument/2006/relationships/hyperlink" Target="javascript:%20window.open('http://www.regentsprep.org/Regents/global/vocab/def.cfm?term=%3ci%3etorah%3c/i%3e','','status=no,resizable=yes,scrollbars=yes,%20width=400,height=200');%20void('');" TargetMode="External"/><Relationship Id="rId21" Type="http://schemas.openxmlformats.org/officeDocument/2006/relationships/hyperlink" Target="javascript:%20window.open('http://www.regentsprep.org/Regents/global/vocab/def.cfm?term=polytheism','','status=no,resizable=yes,scrollbars=yes,%20width=400,height=200');%20void('');" TargetMode="External"/><Relationship Id="rId34" Type="http://schemas.openxmlformats.org/officeDocument/2006/relationships/hyperlink" Target="javascript:%20window.open('http://www.regentsprep.org/Regents/global/vocab/def.cfm?term=shiva','','status=no,resizable=yes,scrollbars=yes,%20width=400,height=200');%20void('');" TargetMode="External"/><Relationship Id="rId42" Type="http://schemas.openxmlformats.org/officeDocument/2006/relationships/hyperlink" Target="javascript:%20window.open('http://www.regentsprep.org/Regents/global/vocab/def.cfm?term=dalai%20lama','','status=no,resizable=yes,scrollbars=yes,%20width=400,height=200');%20void('');" TargetMode="External"/><Relationship Id="rId47" Type="http://schemas.openxmlformats.org/officeDocument/2006/relationships/hyperlink" Target="javascript:%20window.open('http://www.regentsprep.org/Regents/global/vocab/def.cfm?term=mencius','','status=no,resizable=yes,scrollbars=yes,%20width=400,height=200');%20void('');" TargetMode="External"/><Relationship Id="rId50" Type="http://schemas.openxmlformats.org/officeDocument/2006/relationships/hyperlink" Target="javascript:%20window.open('http://www.regentsprep.org/Regents/global/vocab/def.cfm?term=monotheism','','status=no,resizable=yes,scrollbars=yes,%20width=400,height=200');%20void('');" TargetMode="External"/><Relationship Id="rId55" Type="http://schemas.openxmlformats.org/officeDocument/2006/relationships/hyperlink" Target="javascript:%20window.open('http://www.regentsprep.org/Regents/global/vocab/def.cfm?term=holy%20trinity','','status=no,resizable=yes,scrollbars=yes,%20width=400,height=200');%20void('');" TargetMode="External"/><Relationship Id="rId63" Type="http://schemas.openxmlformats.org/officeDocument/2006/relationships/theme" Target="theme/theme1.xml"/><Relationship Id="rId7" Type="http://schemas.openxmlformats.org/officeDocument/2006/relationships/hyperlink" Target="javascript:%20window.open('http://www.regentsprep.org/Regents/global/vocab/def.cfm?term=polytheism','','status=no,resizable=yes,scrollbars=yes,%20width=400,height=200');%20void('');" TargetMode="External"/><Relationship Id="rId2" Type="http://schemas.openxmlformats.org/officeDocument/2006/relationships/styles" Target="styles.xml"/><Relationship Id="rId16" Type="http://schemas.openxmlformats.org/officeDocument/2006/relationships/hyperlink" Target="javascript:%20window.open('http://www.regentsprep.org/Regents/global/vocab/def.cfm?term=ancestor%20worship','','status=no,resizable=yes,scrollbars=yes,%20width=400,height=200');%20void('');" TargetMode="External"/><Relationship Id="rId20" Type="http://schemas.openxmlformats.org/officeDocument/2006/relationships/hyperlink" Target="javascript:%20window.open('http://www.regentsprep.org/Regents/global/vocab/def.cfm?term=ancestor%20worship','','status=no,resizable=yes,scrollbars=yes,%20width=400,height=200');%20void('');" TargetMode="External"/><Relationship Id="rId29" Type="http://schemas.openxmlformats.org/officeDocument/2006/relationships/hyperlink" Target="javascript:%20window.open('http://www.regentsprep.org/Regents/global/vocab/def.cfm?term=mahabharata','','status=no,resizable=yes,scrollbars=yes,%20width=400,height=200');%20void('');" TargetMode="External"/><Relationship Id="rId41" Type="http://schemas.openxmlformats.org/officeDocument/2006/relationships/hyperlink" Target="javascript:%20window.open('http://www.regentsprep.org/Regents/global/vocab/def.cfm?term=gautama,%20siddhartha','','status=no,resizable=yes,scrollbars=yes,%20width=400,height=200');%20void('');" TargetMode="External"/><Relationship Id="rId54" Type="http://schemas.openxmlformats.org/officeDocument/2006/relationships/hyperlink" Target="javascript:%20window.open('http://www.regentsprep.org/Regents/global/vocab/def.cfm?term=messiah','','status=no,resizable=yes,scrollbars=yes,%20width=400,height=200');%20voi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20window.open('http://www.regentsprep.org/Regents/global/vocab/def.cfm?term=civilization','','status=no,resizable=yes,scrollbars=yes,%20width=400,height=200');%20void('');" TargetMode="External"/><Relationship Id="rId11" Type="http://schemas.openxmlformats.org/officeDocument/2006/relationships/hyperlink" Target="javascript:%20window.open('http://www.regentsprep.org/Regents/global/vocab/def.cfm?term=christianity','','status=no,resizable=yes,scrollbars=yes,%20width=400,height=200');%20void('');" TargetMode="External"/><Relationship Id="rId24" Type="http://schemas.openxmlformats.org/officeDocument/2006/relationships/hyperlink" Target="javascript:%20window.open('http://www.regentsprep.org/Regents/global/vocab/def.cfm?term=aryan','','status=no,resizable=yes,scrollbars=yes,%20width=400,height=200');%20void('');" TargetMode="External"/><Relationship Id="rId32" Type="http://schemas.openxmlformats.org/officeDocument/2006/relationships/hyperlink" Target="javascript:%20window.open('http://www.regentsprep.org/Regents/global/vocab/def.cfm?term=brahma','','status=no,resizable=yes,scrollbars=yes,%20width=400,height=200');%20void('');" TargetMode="External"/><Relationship Id="rId37" Type="http://schemas.openxmlformats.org/officeDocument/2006/relationships/hyperlink" Target="javascript:%20window.open('http://www.regentsprep.org/Regents/global/vocab/def.cfm?term=monotheism','','status=no,resizable=yes,scrollbars=yes,%20width=400,height=200');%20void('');" TargetMode="External"/><Relationship Id="rId40" Type="http://schemas.openxmlformats.org/officeDocument/2006/relationships/hyperlink" Target="javascript:%20window.open('http://www.regentsprep.org/Regents/global/vocab/def.cfm?term=%3ci%3etalmud%3c/i%3e','','status=no,resizable=yes,scrollbars=yes,%20width=400,height=200');%20void('');" TargetMode="External"/><Relationship Id="rId45" Type="http://schemas.openxmlformats.org/officeDocument/2006/relationships/hyperlink" Target="javascript:%20window.open('http://www.regentsprep.org/Regents/global/vocab/def.cfm?term=nirvana','','status=no,resizable=yes,scrollbars=yes,%20width=400,height=200');%20void('');" TargetMode="External"/><Relationship Id="rId53" Type="http://schemas.openxmlformats.org/officeDocument/2006/relationships/hyperlink" Target="javascript:%20window.open('http://www.regentsprep.org/Regents/global/vocab/def.cfm?term=%3ci%3eten%20commandments%3c/i%3e','','status=no,resizable=yes,scrollbars=yes,%20width=400,height=200');%20void('');" TargetMode="External"/><Relationship Id="rId58" Type="http://schemas.openxmlformats.org/officeDocument/2006/relationships/hyperlink" Target="javascript:%20window.open('http://www.regentsprep.org/Regents/global/vocab/def.cfm?term=christianity','','status=no,resizable=yes,scrollbars=yes,%20width=400,height=200');%20void('');" TargetMode="External"/><Relationship Id="rId5" Type="http://schemas.openxmlformats.org/officeDocument/2006/relationships/webSettings" Target="webSettings.xml"/><Relationship Id="rId15" Type="http://schemas.openxmlformats.org/officeDocument/2006/relationships/hyperlink" Target="javascript:%20window.open('http://www.regentsprep.org/Regents/global/vocab/def.cfm?term=shaman','','status=no,resizable=yes,scrollbars=yes,%20width=400,height=200');%20void('');" TargetMode="External"/><Relationship Id="rId23" Type="http://schemas.openxmlformats.org/officeDocument/2006/relationships/hyperlink" Target="javascript:%20window.open('http://www.regentsprep.org/Regents/global/vocab/def.cfm?term=cultural%20diffusion','','status=no,resizable=yes,scrollbars=yes,%20width=400,height=200');%20void('');" TargetMode="External"/><Relationship Id="rId28" Type="http://schemas.openxmlformats.org/officeDocument/2006/relationships/hyperlink" Target="javascript:%20window.open('http://www.regentsprep.org/Regents/global/vocab/def.cfm?term=ramayana','','status=no,resizable=yes,scrollbars=yes,%20width=400,height=200');%20void('');" TargetMode="External"/><Relationship Id="rId36" Type="http://schemas.openxmlformats.org/officeDocument/2006/relationships/image" Target="media/image1.gif"/><Relationship Id="rId49" Type="http://schemas.openxmlformats.org/officeDocument/2006/relationships/hyperlink" Target="javascript:%20window.open('http://www.regentsprep.org/Regents/global/vocab/def.cfm?term=the%20analects','','status=no,resizable=yes,scrollbars=yes,%20width=400,height=200');%20void('');" TargetMode="External"/><Relationship Id="rId57" Type="http://schemas.openxmlformats.org/officeDocument/2006/relationships/hyperlink" Target="javascript:%20window.open('http://www.regentsprep.org/Regents/global/vocab/def.cfm?term=monotheism','','status=no,resizable=yes,scrollbars=yes,%20width=400,height=200');%20void('');" TargetMode="External"/><Relationship Id="rId61" Type="http://schemas.openxmlformats.org/officeDocument/2006/relationships/hyperlink" Target="javascript:%20window.open('http://www.regentsprep.org/Regents/global/vocab/def.cfm?term=hegira','','status=no,resizable=yes,scrollbars=yes,%20width=400,height=200');%20void('');" TargetMode="External"/><Relationship Id="rId10" Type="http://schemas.openxmlformats.org/officeDocument/2006/relationships/hyperlink" Target="http://www.regentsprep.org/Regents/global/essays/thematic/beliefsystems/index.htm" TargetMode="External"/><Relationship Id="rId19" Type="http://schemas.openxmlformats.org/officeDocument/2006/relationships/hyperlink" Target="javascript:%20window.open('http://www.regentsprep.org/Regents/global/vocab/def.cfm?term=hirohito','','status=no,resizable=yes,scrollbars=yes,%20width=400,height=200');%20void('');" TargetMode="External"/><Relationship Id="rId31" Type="http://schemas.openxmlformats.org/officeDocument/2006/relationships/hyperlink" Target="javascript:%20window.open('http://www.regentsprep.org/Regents/global/vocab/def.cfm?term=caste%20system','','status=no,resizable=yes,scrollbars=yes,%20width=400,height=200');%20void('');" TargetMode="External"/><Relationship Id="rId44" Type="http://schemas.openxmlformats.org/officeDocument/2006/relationships/hyperlink" Target="javascript:%20window.open('http://www.regentsprep.org/Regents/global/vocab/def.cfm?term=caste%20system','','status=no,resizable=yes,scrollbars=yes,%20width=400,height=200');%20void('');" TargetMode="External"/><Relationship Id="rId52" Type="http://schemas.openxmlformats.org/officeDocument/2006/relationships/hyperlink" Target="javascript:%20window.open('http://www.regentsprep.org/Regents/global/vocab/def.cfm?term=new%20testament','','status=no,resizable=yes,scrollbars=yes,%20width=400,height=200');%20void('');" TargetMode="External"/><Relationship Id="rId60" Type="http://schemas.openxmlformats.org/officeDocument/2006/relationships/hyperlink" Target="javascript:%20window.open('http://www.regentsprep.org/Regents/global/vocab/def.cfm?term=quran','','status=no,resizable=yes,scrollbars=yes,%20width=400,height=200');%20void('');" TargetMode="External"/><Relationship Id="rId4" Type="http://schemas.openxmlformats.org/officeDocument/2006/relationships/settings" Target="settings.xml"/><Relationship Id="rId9" Type="http://schemas.openxmlformats.org/officeDocument/2006/relationships/hyperlink" Target="javascript:%20window.open('http://www.regentsprep.org/Regents/global/vocab/def.cfm?term=monotheism','','status=no,resizable=yes,scrollbars=yes,%20width=400,height=200');%20void('');" TargetMode="External"/><Relationship Id="rId14" Type="http://schemas.openxmlformats.org/officeDocument/2006/relationships/hyperlink" Target="javascript:%20window.open('http://www.regentsprep.org/Regents/global/vocab/def.cfm?term=tradition','','status=no,resizable=yes,scrollbars=yes,%20width=400,height=200');%20void('');" TargetMode="External"/><Relationship Id="rId22" Type="http://schemas.openxmlformats.org/officeDocument/2006/relationships/hyperlink" Target="javascript:%20window.open('http://www.regentsprep.org/Regents/global/vocab/def.cfm?term=civilization','','status=no,resizable=yes,scrollbars=yes,%20width=400,height=200');%20void('');" TargetMode="External"/><Relationship Id="rId27" Type="http://schemas.openxmlformats.org/officeDocument/2006/relationships/hyperlink" Target="javascript:%20window.open('http://www.regentsprep.org/Regents/global/vocab/def.cfm?term=upanishads','','status=no,resizable=yes,scrollbars=yes,%20width=400,height=200');%20void('');" TargetMode="External"/><Relationship Id="rId30" Type="http://schemas.openxmlformats.org/officeDocument/2006/relationships/hyperlink" Target="javascript:%20window.open('http://www.regentsprep.org/Regents/global/vocab/def.cfm?term=bhagavad%20gita','','status=no,resizable=yes,scrollbars=yes,%20width=400,height=200');%20void('');" TargetMode="External"/><Relationship Id="rId35" Type="http://schemas.openxmlformats.org/officeDocument/2006/relationships/hyperlink" Target="javascript:%20window.open('http://www.regentsprep.org/Regents/global/vocab/def.cfm?term=untouchables','','status=no,resizable=yes,scrollbars=yes,%20width=400,height=200');%20void('');" TargetMode="External"/><Relationship Id="rId43" Type="http://schemas.openxmlformats.org/officeDocument/2006/relationships/image" Target="media/image2.gif"/><Relationship Id="rId48" Type="http://schemas.openxmlformats.org/officeDocument/2006/relationships/hyperlink" Target="javascript:%20window.open('http://www.regentsprep.org/Regents/global/vocab/def.cfm?term=philosophy','','status=no,resizable=yes,scrollbars=yes,%20width=400,height=200');%20void('');" TargetMode="External"/><Relationship Id="rId56" Type="http://schemas.openxmlformats.org/officeDocument/2006/relationships/hyperlink" Target="javascript:%20window.open('http://www.regentsprep.org/Regents/global/vocab/def.cfm?term=sacraments','','status=no,resizable=yes,scrollbars=yes,%20width=400,height=200');%20void('');" TargetMode="External"/><Relationship Id="rId8" Type="http://schemas.openxmlformats.org/officeDocument/2006/relationships/hyperlink" Target="javascript:%20window.open('http://www.regentsprep.org/Regents/global/vocab/def.cfm?term=patron','','status=no,resizable=yes,scrollbars=yes,%20width=400,height=200');%20void('');" TargetMode="External"/><Relationship Id="rId51" Type="http://schemas.openxmlformats.org/officeDocument/2006/relationships/hyperlink" Target="javascript:%20window.open('http://www.regentsprep.org/Regents/global/vocab/def.cfm?term=old%20testament','','status=no,resizable=yes,scrollbars=yes,%20width=400,height=200');%20void('');" TargetMode="External"/><Relationship Id="rId3" Type="http://schemas.microsoft.com/office/2007/relationships/stylesWithEffects" Target="stylesWithEffects.xml"/><Relationship Id="rId12" Type="http://schemas.openxmlformats.org/officeDocument/2006/relationships/hyperlink" Target="javascript:%20window.open('http://www.regentsprep.org/Regents/global/vocab/def.cfm?term=islam','','status=no,resizable=yes,scrollbars=yes,%20width=400,height=200');%20void('');" TargetMode="External"/><Relationship Id="rId17" Type="http://schemas.openxmlformats.org/officeDocument/2006/relationships/hyperlink" Target="javascript:%20window.open('http://www.regentsprep.org/Regents/global/vocab/def.cfm?term=archipelago','','status=no,resizable=yes,scrollbars=yes,%20width=400,height=200');%20void('');" TargetMode="External"/><Relationship Id="rId25" Type="http://schemas.openxmlformats.org/officeDocument/2006/relationships/hyperlink" Target="javascript:%20window.open('http://www.regentsprep.org/Regents/global/vocab/def.cfm?term=subcontinent','','status=no,resizable=yes,scrollbars=yes,%20width=400,height=200');%20void('');" TargetMode="External"/><Relationship Id="rId33" Type="http://schemas.openxmlformats.org/officeDocument/2006/relationships/hyperlink" Target="javascript:%20window.open('http://www.regentsprep.org/Regents/global/vocab/def.cfm?term=vishnu','','status=no,resizable=yes,scrollbars=yes,%20width=400,height=200');%20void('');" TargetMode="External"/><Relationship Id="rId38" Type="http://schemas.openxmlformats.org/officeDocument/2006/relationships/hyperlink" Target="javascript:%20window.open('http://www.regentsprep.org/Regents/global/vocab/def.cfm?term=abraham','','status=no,resizable=yes,scrollbars=yes,%20width=400,height=200');%20void('');" TargetMode="External"/><Relationship Id="rId46" Type="http://schemas.openxmlformats.org/officeDocument/2006/relationships/hyperlink" Target="javascript:%20window.open('http://www.regentsprep.org/Regents/global/vocab/def.cfm?term=philosophy','','status=no,resizable=yes,scrollbars=yes,%20width=400,height=200');%20void('');" TargetMode="External"/><Relationship Id="rId59" Type="http://schemas.openxmlformats.org/officeDocument/2006/relationships/hyperlink" Target="javascript:%20window.open('http://www.regentsprep.org/Regents/global/vocab/def.cfm?term=peninsula','','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3</cp:revision>
  <dcterms:created xsi:type="dcterms:W3CDTF">2014-02-14T00:08:00Z</dcterms:created>
  <dcterms:modified xsi:type="dcterms:W3CDTF">2014-02-14T00:15:00Z</dcterms:modified>
</cp:coreProperties>
</file>